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10" w:rsidRDefault="00054F10" w:rsidP="00054F10">
      <w:pPr>
        <w:jc w:val="center"/>
        <w:rPr>
          <w:sz w:val="28"/>
          <w:szCs w:val="28"/>
        </w:rPr>
      </w:pPr>
    </w:p>
    <w:p w:rsidR="00054F10" w:rsidRDefault="00054F10" w:rsidP="00054F10">
      <w:pPr>
        <w:jc w:val="center"/>
      </w:pPr>
      <w:r>
        <w:t>ОТЧЁТ</w:t>
      </w:r>
    </w:p>
    <w:p w:rsidR="00054F10" w:rsidRDefault="00054F10" w:rsidP="00054F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</w:t>
      </w:r>
    </w:p>
    <w:p w:rsidR="00054F10" w:rsidRDefault="00054F10" w:rsidP="00054F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Пристанционный сельсовет по итогам первого полугодия 2020 года</w:t>
      </w:r>
    </w:p>
    <w:p w:rsidR="00054F10" w:rsidRDefault="00054F10" w:rsidP="00054F10">
      <w:pPr>
        <w:jc w:val="center"/>
        <w:rPr>
          <w:sz w:val="28"/>
          <w:szCs w:val="28"/>
        </w:rPr>
      </w:pPr>
    </w:p>
    <w:p w:rsidR="00054F10" w:rsidRDefault="00054F10" w:rsidP="00054F10">
      <w:pPr>
        <w:jc w:val="center"/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1. Поступило всего: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    В том числе: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Устных –  14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Письменных – 5</w:t>
      </w: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2. Основные категории обратившихся:  пенсионеры, инвалиды, участники ВОВ, работающие, руководители предприятий.</w:t>
      </w: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3. Анализ поступивших вопросов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ЖКХ –  </w:t>
      </w:r>
      <w:r w:rsidR="0044568C">
        <w:rPr>
          <w:sz w:val="28"/>
          <w:szCs w:val="28"/>
        </w:rPr>
        <w:t>3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пенсионное обеспечение – </w:t>
      </w:r>
    </w:p>
    <w:p w:rsidR="00054F10" w:rsidRDefault="0044568C" w:rsidP="00054F10">
      <w:pPr>
        <w:rPr>
          <w:sz w:val="28"/>
          <w:szCs w:val="28"/>
        </w:rPr>
      </w:pPr>
      <w:r>
        <w:rPr>
          <w:sz w:val="28"/>
          <w:szCs w:val="28"/>
        </w:rPr>
        <w:t>- по земле – 6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здравоохранение –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образование-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газоснабжение –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семейные отношения-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отношения с соседями –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="0044568C">
        <w:rPr>
          <w:sz w:val="28"/>
          <w:szCs w:val="28"/>
        </w:rPr>
        <w:t>лагоустройство – 10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культура –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помощи-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4. Количество выданных ответов: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- положительное решение – 12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>- разъяснено – 7</w:t>
      </w: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54F10" w:rsidRDefault="00054F10" w:rsidP="00054F10">
      <w:pPr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                                 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Накрайников</w:t>
      </w:r>
    </w:p>
    <w:p w:rsidR="00054F10" w:rsidRDefault="00054F10" w:rsidP="00054F10">
      <w:pPr>
        <w:rPr>
          <w:sz w:val="28"/>
          <w:szCs w:val="28"/>
        </w:rPr>
      </w:pPr>
    </w:p>
    <w:p w:rsidR="00054F10" w:rsidRDefault="00054F10" w:rsidP="00054F10">
      <w:pPr>
        <w:rPr>
          <w:sz w:val="28"/>
          <w:szCs w:val="28"/>
        </w:rPr>
      </w:pPr>
    </w:p>
    <w:p w:rsidR="00767047" w:rsidRDefault="00A936B7">
      <w:bookmarkStart w:id="0" w:name="_GoBack"/>
      <w:bookmarkEnd w:id="0"/>
    </w:p>
    <w:sectPr w:rsidR="00767047" w:rsidSect="00CD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10"/>
    <w:rsid w:val="00054F10"/>
    <w:rsid w:val="00095F60"/>
    <w:rsid w:val="003774F5"/>
    <w:rsid w:val="0044568C"/>
    <w:rsid w:val="008378CB"/>
    <w:rsid w:val="00A936B7"/>
    <w:rsid w:val="00CC4B2C"/>
    <w:rsid w:val="00CD5332"/>
    <w:rsid w:val="00E1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0320"/>
  <w15:docId w15:val="{87CFD694-BB03-41E2-8512-E61C926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Пристанционный сельсовет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PristanSp</cp:lastModifiedBy>
  <cp:revision>4</cp:revision>
  <dcterms:created xsi:type="dcterms:W3CDTF">2020-07-14T11:39:00Z</dcterms:created>
  <dcterms:modified xsi:type="dcterms:W3CDTF">2020-07-14T11:48:00Z</dcterms:modified>
</cp:coreProperties>
</file>