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44" w:rsidRPr="00B849C6" w:rsidRDefault="00277C44" w:rsidP="00BE3AB8">
      <w:pPr>
        <w:spacing w:after="0" w:line="240" w:lineRule="auto"/>
        <w:ind w:right="5953"/>
        <w:jc w:val="center"/>
        <w:rPr>
          <w:rFonts w:ascii="Times New Roman" w:hAnsi="Times New Roman" w:cs="Times New Roman"/>
          <w:b/>
          <w:sz w:val="28"/>
          <w:szCs w:val="28"/>
        </w:rPr>
      </w:pPr>
      <w:r w:rsidRPr="00B849C6">
        <w:rPr>
          <w:rFonts w:ascii="Times New Roman" w:hAnsi="Times New Roman" w:cs="Times New Roman"/>
          <w:b/>
          <w:sz w:val="28"/>
          <w:szCs w:val="28"/>
        </w:rPr>
        <w:t>СОВЕТ ДЕПУТАТОВ</w:t>
      </w:r>
    </w:p>
    <w:p w:rsidR="00277C44" w:rsidRPr="00B849C6" w:rsidRDefault="00277C44" w:rsidP="00BE3AB8">
      <w:pPr>
        <w:spacing w:after="0" w:line="240" w:lineRule="auto"/>
        <w:ind w:right="5953"/>
        <w:jc w:val="center"/>
        <w:rPr>
          <w:rFonts w:ascii="Times New Roman" w:hAnsi="Times New Roman" w:cs="Times New Roman"/>
          <w:b/>
          <w:sz w:val="28"/>
          <w:szCs w:val="28"/>
        </w:rPr>
      </w:pPr>
      <w:r w:rsidRPr="00B849C6">
        <w:rPr>
          <w:rFonts w:ascii="Times New Roman" w:hAnsi="Times New Roman" w:cs="Times New Roman"/>
          <w:b/>
          <w:sz w:val="28"/>
          <w:szCs w:val="28"/>
        </w:rPr>
        <w:t>МУНИЦИПАЛЬНОГО</w:t>
      </w:r>
    </w:p>
    <w:p w:rsidR="00277C44" w:rsidRPr="00B849C6" w:rsidRDefault="00277C44" w:rsidP="00BE3AB8">
      <w:pPr>
        <w:tabs>
          <w:tab w:val="left" w:pos="4253"/>
        </w:tabs>
        <w:spacing w:after="0" w:line="240" w:lineRule="auto"/>
        <w:ind w:right="5953"/>
        <w:jc w:val="center"/>
        <w:rPr>
          <w:rFonts w:ascii="Times New Roman" w:hAnsi="Times New Roman" w:cs="Times New Roman"/>
          <w:b/>
          <w:sz w:val="28"/>
          <w:szCs w:val="28"/>
        </w:rPr>
      </w:pPr>
      <w:r w:rsidRPr="00B849C6">
        <w:rPr>
          <w:rFonts w:ascii="Times New Roman" w:hAnsi="Times New Roman" w:cs="Times New Roman"/>
          <w:b/>
          <w:sz w:val="28"/>
          <w:szCs w:val="28"/>
        </w:rPr>
        <w:t>ОБРАЗОВАНИЯ</w:t>
      </w:r>
    </w:p>
    <w:p w:rsidR="00277C44" w:rsidRPr="00B849C6" w:rsidRDefault="00277C44" w:rsidP="00BE3AB8">
      <w:pPr>
        <w:spacing w:after="0" w:line="240" w:lineRule="auto"/>
        <w:ind w:right="5953"/>
        <w:jc w:val="center"/>
        <w:rPr>
          <w:rFonts w:ascii="Times New Roman" w:hAnsi="Times New Roman" w:cs="Times New Roman"/>
          <w:b/>
          <w:sz w:val="28"/>
          <w:szCs w:val="28"/>
        </w:rPr>
      </w:pPr>
      <w:r>
        <w:rPr>
          <w:rFonts w:ascii="Times New Roman" w:hAnsi="Times New Roman" w:cs="Times New Roman"/>
          <w:b/>
          <w:sz w:val="28"/>
          <w:szCs w:val="28"/>
        </w:rPr>
        <w:t>ПРИСТАНЦИОННЫЙ</w:t>
      </w:r>
      <w:r w:rsidRPr="00B849C6">
        <w:rPr>
          <w:rFonts w:ascii="Times New Roman" w:hAnsi="Times New Roman" w:cs="Times New Roman"/>
          <w:b/>
          <w:sz w:val="28"/>
          <w:szCs w:val="28"/>
        </w:rPr>
        <w:t xml:space="preserve"> СЕЛЬСОВЕТ</w:t>
      </w:r>
    </w:p>
    <w:p w:rsidR="00277C44" w:rsidRPr="00B849C6" w:rsidRDefault="00277C44" w:rsidP="00BE3AB8">
      <w:pPr>
        <w:spacing w:after="0" w:line="240" w:lineRule="auto"/>
        <w:ind w:right="5953"/>
        <w:jc w:val="center"/>
        <w:rPr>
          <w:rFonts w:ascii="Times New Roman" w:hAnsi="Times New Roman" w:cs="Times New Roman"/>
          <w:b/>
          <w:sz w:val="28"/>
          <w:szCs w:val="28"/>
        </w:rPr>
      </w:pPr>
      <w:r w:rsidRPr="00B849C6">
        <w:rPr>
          <w:rFonts w:ascii="Times New Roman" w:hAnsi="Times New Roman" w:cs="Times New Roman"/>
          <w:b/>
          <w:sz w:val="28"/>
          <w:szCs w:val="28"/>
        </w:rPr>
        <w:t>ТОЦКОГО РАЙОНА</w:t>
      </w:r>
    </w:p>
    <w:p w:rsidR="00277C44" w:rsidRDefault="00277C44" w:rsidP="00BE3AB8">
      <w:pPr>
        <w:spacing w:after="0" w:line="240" w:lineRule="auto"/>
        <w:ind w:right="5953"/>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277C44" w:rsidRPr="00B849C6" w:rsidRDefault="00BE3AB8" w:rsidP="00277C44">
      <w:pPr>
        <w:spacing w:after="0" w:line="240" w:lineRule="auto"/>
        <w:ind w:right="5953"/>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00277C44" w:rsidRPr="00B849C6">
        <w:rPr>
          <w:rFonts w:ascii="Times New Roman" w:hAnsi="Times New Roman" w:cs="Times New Roman"/>
          <w:sz w:val="28"/>
          <w:szCs w:val="28"/>
        </w:rPr>
        <w:t xml:space="preserve"> </w:t>
      </w:r>
      <w:r w:rsidR="001E57B6" w:rsidRPr="001E57B6">
        <w:rPr>
          <w:rFonts w:ascii="Times New Roman" w:hAnsi="Times New Roman" w:cs="Times New Roman"/>
          <w:sz w:val="28"/>
          <w:szCs w:val="28"/>
        </w:rPr>
        <w:t>третий</w:t>
      </w:r>
      <w:r w:rsidR="00277C44" w:rsidRPr="001E57B6">
        <w:rPr>
          <w:rFonts w:ascii="Times New Roman" w:hAnsi="Times New Roman" w:cs="Times New Roman"/>
          <w:sz w:val="28"/>
          <w:szCs w:val="28"/>
        </w:rPr>
        <w:t xml:space="preserve">  созыв</w:t>
      </w:r>
    </w:p>
    <w:p w:rsidR="00277C44" w:rsidRDefault="00277C44" w:rsidP="00BE3AB8">
      <w:pPr>
        <w:spacing w:after="0" w:line="240" w:lineRule="auto"/>
        <w:ind w:right="5953"/>
        <w:jc w:val="center"/>
        <w:rPr>
          <w:rFonts w:ascii="Times New Roman" w:hAnsi="Times New Roman" w:cs="Times New Roman"/>
          <w:b/>
          <w:sz w:val="28"/>
          <w:szCs w:val="28"/>
        </w:rPr>
      </w:pPr>
    </w:p>
    <w:p w:rsidR="00277C44" w:rsidRPr="00B849C6" w:rsidRDefault="00277C44" w:rsidP="00BE3AB8">
      <w:pPr>
        <w:spacing w:after="0" w:line="240" w:lineRule="auto"/>
        <w:ind w:right="5953"/>
        <w:jc w:val="center"/>
        <w:rPr>
          <w:rFonts w:ascii="Times New Roman" w:hAnsi="Times New Roman" w:cs="Times New Roman"/>
          <w:b/>
          <w:sz w:val="28"/>
          <w:szCs w:val="28"/>
        </w:rPr>
      </w:pPr>
      <w:proofErr w:type="gramStart"/>
      <w:r w:rsidRPr="00B849C6">
        <w:rPr>
          <w:rFonts w:ascii="Times New Roman" w:hAnsi="Times New Roman" w:cs="Times New Roman"/>
          <w:b/>
          <w:sz w:val="28"/>
          <w:szCs w:val="28"/>
        </w:rPr>
        <w:t>Р</w:t>
      </w:r>
      <w:proofErr w:type="gramEnd"/>
      <w:r w:rsidRPr="00B849C6">
        <w:rPr>
          <w:rFonts w:ascii="Times New Roman" w:hAnsi="Times New Roman" w:cs="Times New Roman"/>
          <w:b/>
          <w:sz w:val="28"/>
          <w:szCs w:val="28"/>
        </w:rPr>
        <w:t xml:space="preserve"> Е Ш Е Н И Е</w:t>
      </w:r>
    </w:p>
    <w:p w:rsidR="00277C44" w:rsidRPr="00B849C6" w:rsidRDefault="001E57B6" w:rsidP="00BE3AB8">
      <w:pPr>
        <w:spacing w:after="0" w:line="240" w:lineRule="auto"/>
        <w:ind w:right="5953"/>
        <w:jc w:val="center"/>
        <w:rPr>
          <w:rFonts w:ascii="Times New Roman" w:hAnsi="Times New Roman" w:cs="Times New Roman"/>
          <w:b/>
          <w:color w:val="FF0000"/>
          <w:sz w:val="28"/>
          <w:szCs w:val="28"/>
        </w:rPr>
      </w:pPr>
      <w:r w:rsidRPr="001E57B6">
        <w:rPr>
          <w:rFonts w:ascii="Times New Roman" w:hAnsi="Times New Roman" w:cs="Times New Roman"/>
          <w:sz w:val="28"/>
          <w:szCs w:val="28"/>
        </w:rPr>
        <w:t>16</w:t>
      </w:r>
      <w:r w:rsidR="00277C44" w:rsidRPr="001E57B6">
        <w:rPr>
          <w:rFonts w:ascii="Times New Roman" w:hAnsi="Times New Roman" w:cs="Times New Roman"/>
          <w:sz w:val="28"/>
          <w:szCs w:val="28"/>
        </w:rPr>
        <w:t xml:space="preserve"> </w:t>
      </w:r>
      <w:r w:rsidRPr="001E57B6">
        <w:rPr>
          <w:rFonts w:ascii="Times New Roman" w:hAnsi="Times New Roman" w:cs="Times New Roman"/>
          <w:sz w:val="28"/>
          <w:szCs w:val="28"/>
        </w:rPr>
        <w:t xml:space="preserve">июня </w:t>
      </w:r>
      <w:r w:rsidR="00277C44" w:rsidRPr="001E57B6">
        <w:rPr>
          <w:rFonts w:ascii="Times New Roman" w:hAnsi="Times New Roman" w:cs="Times New Roman"/>
          <w:sz w:val="28"/>
          <w:szCs w:val="28"/>
        </w:rPr>
        <w:t xml:space="preserve">2017 года  № </w:t>
      </w:r>
      <w:r w:rsidR="00FC7A11" w:rsidRPr="00FC7A11">
        <w:rPr>
          <w:rFonts w:ascii="Times New Roman" w:hAnsi="Times New Roman" w:cs="Times New Roman"/>
          <w:sz w:val="28"/>
          <w:szCs w:val="28"/>
        </w:rPr>
        <w:t>79</w:t>
      </w:r>
    </w:p>
    <w:p w:rsidR="00277C44" w:rsidRDefault="00277C44" w:rsidP="00BE3AB8">
      <w:pPr>
        <w:spacing w:after="0" w:line="240" w:lineRule="auto"/>
        <w:ind w:right="5953"/>
        <w:jc w:val="center"/>
        <w:rPr>
          <w:rFonts w:ascii="Times New Roman" w:hAnsi="Times New Roman" w:cs="Times New Roman"/>
          <w:sz w:val="28"/>
          <w:szCs w:val="28"/>
        </w:rPr>
      </w:pPr>
      <w:r w:rsidRPr="00B849C6">
        <w:rPr>
          <w:rFonts w:ascii="Times New Roman" w:hAnsi="Times New Roman" w:cs="Times New Roman"/>
          <w:sz w:val="28"/>
          <w:szCs w:val="28"/>
        </w:rPr>
        <w:t xml:space="preserve">пос. </w:t>
      </w:r>
      <w:r>
        <w:rPr>
          <w:rFonts w:ascii="Times New Roman" w:hAnsi="Times New Roman" w:cs="Times New Roman"/>
          <w:sz w:val="28"/>
          <w:szCs w:val="28"/>
        </w:rPr>
        <w:t>Пристанционный</w:t>
      </w:r>
    </w:p>
    <w:p w:rsidR="00277C44" w:rsidRPr="00B849C6" w:rsidRDefault="00277C44" w:rsidP="00277C44">
      <w:pPr>
        <w:spacing w:after="0" w:line="240" w:lineRule="auto"/>
        <w:ind w:right="5953"/>
        <w:rPr>
          <w:rFonts w:ascii="Times New Roman" w:hAnsi="Times New Roman" w:cs="Times New Roman"/>
          <w:sz w:val="28"/>
          <w:szCs w:val="28"/>
        </w:rPr>
      </w:pPr>
    </w:p>
    <w:p w:rsidR="00277C44" w:rsidRPr="00B849C6" w:rsidRDefault="00277C44" w:rsidP="00277C44">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О внесении изменений в решение Совета </w:t>
      </w:r>
    </w:p>
    <w:p w:rsidR="00277C44" w:rsidRPr="00B849C6" w:rsidRDefault="00277C44" w:rsidP="00277C44">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депутатов муниципального образования </w:t>
      </w:r>
    </w:p>
    <w:p w:rsidR="00277C44" w:rsidRPr="00B849C6" w:rsidRDefault="00277C44" w:rsidP="00277C44">
      <w:pPr>
        <w:spacing w:after="0" w:line="240" w:lineRule="auto"/>
        <w:ind w:right="3685"/>
        <w:jc w:val="both"/>
        <w:rPr>
          <w:rFonts w:ascii="Times New Roman" w:hAnsi="Times New Roman" w:cs="Times New Roman"/>
          <w:sz w:val="28"/>
          <w:szCs w:val="28"/>
        </w:rPr>
      </w:pPr>
      <w:r>
        <w:rPr>
          <w:rFonts w:ascii="Times New Roman" w:hAnsi="Times New Roman" w:cs="Times New Roman"/>
          <w:sz w:val="28"/>
          <w:szCs w:val="28"/>
        </w:rPr>
        <w:t>Пристанционный сельсовет от 30.12.2014</w:t>
      </w:r>
      <w:r w:rsidRPr="00B849C6">
        <w:rPr>
          <w:rFonts w:ascii="Times New Roman" w:hAnsi="Times New Roman" w:cs="Times New Roman"/>
          <w:sz w:val="28"/>
          <w:szCs w:val="28"/>
        </w:rPr>
        <w:t xml:space="preserve"> г. </w:t>
      </w:r>
    </w:p>
    <w:p w:rsidR="00277C44" w:rsidRPr="00B849C6" w:rsidRDefault="00277C44" w:rsidP="00277C44">
      <w:pPr>
        <w:spacing w:after="0" w:line="240" w:lineRule="auto"/>
        <w:ind w:right="3685"/>
        <w:rPr>
          <w:rFonts w:ascii="Times New Roman" w:hAnsi="Times New Roman" w:cs="Times New Roman"/>
          <w:sz w:val="28"/>
          <w:szCs w:val="28"/>
        </w:rPr>
      </w:pPr>
      <w:r>
        <w:rPr>
          <w:rFonts w:ascii="Times New Roman" w:hAnsi="Times New Roman" w:cs="Times New Roman"/>
          <w:sz w:val="28"/>
          <w:szCs w:val="28"/>
        </w:rPr>
        <w:t>№ 17</w:t>
      </w:r>
      <w:r w:rsidRPr="00B849C6">
        <w:rPr>
          <w:rFonts w:ascii="Times New Roman" w:hAnsi="Times New Roman" w:cs="Times New Roman"/>
          <w:sz w:val="28"/>
          <w:szCs w:val="28"/>
        </w:rPr>
        <w:t xml:space="preserve">5 «Об утверждении порядке организации и осуществления муниципального жилищного </w:t>
      </w:r>
    </w:p>
    <w:p w:rsidR="00277C44" w:rsidRPr="00B849C6" w:rsidRDefault="00277C44" w:rsidP="00277C44">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контроля на территории муниципального</w:t>
      </w:r>
    </w:p>
    <w:p w:rsidR="00277C44" w:rsidRPr="00B849C6" w:rsidRDefault="00277C44" w:rsidP="00277C44">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 xml:space="preserve">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Default="00277C44" w:rsidP="00277C44">
      <w:pPr>
        <w:spacing w:after="0" w:line="240" w:lineRule="auto"/>
        <w:ind w:right="3685"/>
        <w:jc w:val="both"/>
        <w:rPr>
          <w:rFonts w:ascii="Times New Roman" w:hAnsi="Times New Roman" w:cs="Times New Roman"/>
          <w:sz w:val="28"/>
          <w:szCs w:val="28"/>
        </w:rPr>
      </w:pPr>
      <w:r w:rsidRPr="00B849C6">
        <w:rPr>
          <w:rFonts w:ascii="Times New Roman" w:hAnsi="Times New Roman" w:cs="Times New Roman"/>
          <w:sz w:val="28"/>
          <w:szCs w:val="28"/>
        </w:rPr>
        <w:t>Тоцкого района Оренбургской области»</w:t>
      </w:r>
    </w:p>
    <w:p w:rsidR="00277C44" w:rsidRPr="00B849C6" w:rsidRDefault="00277C44" w:rsidP="00277C44">
      <w:pPr>
        <w:spacing w:after="0" w:line="240" w:lineRule="auto"/>
        <w:ind w:right="3685"/>
        <w:jc w:val="both"/>
        <w:rPr>
          <w:rFonts w:ascii="Times New Roman" w:hAnsi="Times New Roman" w:cs="Times New Roman"/>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в соответствии с действующим законодательством и на основании Устава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Совет депутатов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РЕШИЛ:</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1. Внести изменения в решение Совета депутатов муниципального образования </w:t>
      </w:r>
      <w:r>
        <w:rPr>
          <w:rFonts w:ascii="Times New Roman" w:hAnsi="Times New Roman" w:cs="Times New Roman"/>
          <w:sz w:val="28"/>
          <w:szCs w:val="28"/>
        </w:rPr>
        <w:t>Пристанционный сельсовет от 30.12.2014 г. № 17</w:t>
      </w:r>
      <w:r w:rsidRPr="00B849C6">
        <w:rPr>
          <w:rFonts w:ascii="Times New Roman" w:hAnsi="Times New Roman" w:cs="Times New Roman"/>
          <w:sz w:val="28"/>
          <w:szCs w:val="28"/>
        </w:rPr>
        <w:t>5</w:t>
      </w:r>
      <w:r>
        <w:rPr>
          <w:rFonts w:ascii="Times New Roman" w:hAnsi="Times New Roman" w:cs="Times New Roman"/>
          <w:sz w:val="28"/>
          <w:szCs w:val="28"/>
        </w:rPr>
        <w:t xml:space="preserve"> </w:t>
      </w:r>
      <w:r w:rsidRPr="00B849C6">
        <w:rPr>
          <w:rFonts w:ascii="Times New Roman" w:hAnsi="Times New Roman" w:cs="Times New Roman"/>
          <w:sz w:val="28"/>
          <w:szCs w:val="28"/>
        </w:rPr>
        <w:t xml:space="preserve">«Об утверждении порядке организации и осуществления муниципального жилищного контроля на территории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Тоцкого района Оренбургской области»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Приложение к решению изложить в следующей редакции согласно приложению к настоящему решению.</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3. </w:t>
      </w:r>
      <w:proofErr w:type="gramStart"/>
      <w:r w:rsidRPr="00B849C6">
        <w:rPr>
          <w:rFonts w:ascii="Times New Roman" w:hAnsi="Times New Roman" w:cs="Times New Roman"/>
          <w:sz w:val="28"/>
          <w:szCs w:val="28"/>
        </w:rPr>
        <w:t>Контроль за</w:t>
      </w:r>
      <w:proofErr w:type="gramEnd"/>
      <w:r w:rsidRPr="00B849C6">
        <w:rPr>
          <w:rFonts w:ascii="Times New Roman" w:hAnsi="Times New Roman" w:cs="Times New Roman"/>
          <w:sz w:val="28"/>
          <w:szCs w:val="28"/>
        </w:rPr>
        <w:t xml:space="preserve"> исполнением настоящего решения оставляю за собой.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4.Настоящее решение вступает в силу после его официального </w:t>
      </w:r>
      <w:r w:rsidR="00FC7A11">
        <w:rPr>
          <w:rFonts w:ascii="Times New Roman" w:hAnsi="Times New Roman" w:cs="Times New Roman"/>
          <w:sz w:val="28"/>
          <w:szCs w:val="28"/>
        </w:rPr>
        <w:t>опубликования (</w:t>
      </w:r>
      <w:r w:rsidR="00BC58E2">
        <w:rPr>
          <w:rFonts w:ascii="Times New Roman" w:hAnsi="Times New Roman" w:cs="Times New Roman"/>
          <w:sz w:val="28"/>
          <w:szCs w:val="28"/>
        </w:rPr>
        <w:t>обнародования</w:t>
      </w:r>
      <w:r w:rsidR="00FC7A11">
        <w:rPr>
          <w:rFonts w:ascii="Times New Roman" w:hAnsi="Times New Roman" w:cs="Times New Roman"/>
          <w:sz w:val="28"/>
          <w:szCs w:val="28"/>
        </w:rPr>
        <w:t>)</w:t>
      </w:r>
      <w:bookmarkStart w:id="0" w:name="_GoBack"/>
      <w:bookmarkEnd w:id="0"/>
      <w:r w:rsidRPr="00B849C6">
        <w:rPr>
          <w:rFonts w:ascii="Times New Roman" w:hAnsi="Times New Roman" w:cs="Times New Roman"/>
          <w:sz w:val="28"/>
          <w:szCs w:val="28"/>
        </w:rPr>
        <w:t>.</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both"/>
        <w:rPr>
          <w:rFonts w:ascii="Times New Roman" w:hAnsi="Times New Roman" w:cs="Times New Roman"/>
          <w:sz w:val="28"/>
          <w:szCs w:val="28"/>
        </w:rPr>
      </w:pPr>
    </w:p>
    <w:p w:rsidR="00277C44"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Глава муниципального образования</w:t>
      </w:r>
    </w:p>
    <w:p w:rsidR="00277C44" w:rsidRPr="00B849C6" w:rsidRDefault="00277C44" w:rsidP="00277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Пристанционный сельсовет      </w:t>
      </w:r>
      <w:r w:rsidRPr="00B849C6">
        <w:rPr>
          <w:rFonts w:ascii="Times New Roman" w:hAnsi="Times New Roman" w:cs="Times New Roman"/>
          <w:sz w:val="28"/>
          <w:szCs w:val="28"/>
        </w:rPr>
        <w:t xml:space="preserve">                                              </w:t>
      </w:r>
      <w:r>
        <w:rPr>
          <w:rFonts w:ascii="Times New Roman" w:hAnsi="Times New Roman" w:cs="Times New Roman"/>
          <w:sz w:val="28"/>
          <w:szCs w:val="28"/>
        </w:rPr>
        <w:t>В.П. Михайлов</w:t>
      </w:r>
    </w:p>
    <w:p w:rsidR="00277C44" w:rsidRPr="00B849C6" w:rsidRDefault="00277C44" w:rsidP="00277C44">
      <w:pPr>
        <w:spacing w:after="0" w:line="240" w:lineRule="auto"/>
        <w:ind w:left="5103"/>
        <w:rPr>
          <w:rFonts w:ascii="Times New Roman" w:hAnsi="Times New Roman" w:cs="Times New Roman"/>
          <w:sz w:val="28"/>
          <w:szCs w:val="28"/>
        </w:rPr>
      </w:pPr>
      <w:r w:rsidRPr="00B849C6">
        <w:rPr>
          <w:rFonts w:ascii="Times New Roman" w:hAnsi="Times New Roman" w:cs="Times New Roman"/>
          <w:sz w:val="28"/>
          <w:szCs w:val="28"/>
        </w:rPr>
        <w:lastRenderedPageBreak/>
        <w:t xml:space="preserve">Приложение </w:t>
      </w:r>
    </w:p>
    <w:p w:rsidR="00277C44" w:rsidRPr="00B849C6" w:rsidRDefault="00277C44" w:rsidP="00277C44">
      <w:pPr>
        <w:spacing w:after="0" w:line="240" w:lineRule="auto"/>
        <w:ind w:left="5103"/>
        <w:rPr>
          <w:rFonts w:ascii="Times New Roman" w:hAnsi="Times New Roman" w:cs="Times New Roman"/>
          <w:sz w:val="28"/>
          <w:szCs w:val="28"/>
        </w:rPr>
      </w:pPr>
      <w:r w:rsidRPr="00B849C6">
        <w:rPr>
          <w:rFonts w:ascii="Times New Roman" w:hAnsi="Times New Roman" w:cs="Times New Roman"/>
          <w:sz w:val="28"/>
          <w:szCs w:val="28"/>
        </w:rPr>
        <w:t xml:space="preserve">к решению Совета депутатов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2E5D17" w:rsidRDefault="001E57B6" w:rsidP="00277C44">
      <w:pPr>
        <w:spacing w:after="0" w:line="240" w:lineRule="auto"/>
        <w:ind w:left="5103"/>
        <w:rPr>
          <w:rFonts w:ascii="Times New Roman" w:hAnsi="Times New Roman" w:cs="Times New Roman"/>
          <w:color w:val="FF0000"/>
          <w:sz w:val="28"/>
          <w:szCs w:val="28"/>
        </w:rPr>
      </w:pPr>
      <w:r w:rsidRPr="001E57B6">
        <w:rPr>
          <w:rFonts w:ascii="Times New Roman" w:hAnsi="Times New Roman" w:cs="Times New Roman"/>
          <w:sz w:val="28"/>
          <w:szCs w:val="28"/>
        </w:rPr>
        <w:t>от 16</w:t>
      </w:r>
      <w:r w:rsidR="00277C44" w:rsidRPr="001E57B6">
        <w:rPr>
          <w:rFonts w:ascii="Times New Roman" w:hAnsi="Times New Roman" w:cs="Times New Roman"/>
          <w:sz w:val="28"/>
          <w:szCs w:val="28"/>
        </w:rPr>
        <w:t xml:space="preserve"> </w:t>
      </w:r>
      <w:r w:rsidRPr="001E57B6">
        <w:rPr>
          <w:rFonts w:ascii="Times New Roman" w:hAnsi="Times New Roman" w:cs="Times New Roman"/>
          <w:sz w:val="28"/>
          <w:szCs w:val="28"/>
        </w:rPr>
        <w:t>июня</w:t>
      </w:r>
      <w:r w:rsidR="00277C44" w:rsidRPr="001E57B6">
        <w:rPr>
          <w:rFonts w:ascii="Times New Roman" w:hAnsi="Times New Roman" w:cs="Times New Roman"/>
          <w:sz w:val="28"/>
          <w:szCs w:val="28"/>
        </w:rPr>
        <w:t xml:space="preserve"> 2017 года   № </w:t>
      </w:r>
      <w:r w:rsidR="00FC7A11" w:rsidRPr="00FC7A11">
        <w:rPr>
          <w:rFonts w:ascii="Times New Roman" w:hAnsi="Times New Roman" w:cs="Times New Roman"/>
          <w:sz w:val="28"/>
          <w:szCs w:val="28"/>
        </w:rPr>
        <w:t>79</w:t>
      </w:r>
    </w:p>
    <w:p w:rsidR="00277C44" w:rsidRPr="00B849C6" w:rsidRDefault="00277C44" w:rsidP="00277C44">
      <w:pPr>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ПОРЯДОК</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организации и осуществления муниципального</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жилищного контроля на территории муниципального образования</w:t>
      </w:r>
    </w:p>
    <w:p w:rsidR="00277C44" w:rsidRPr="00B849C6" w:rsidRDefault="00277C44" w:rsidP="00277C44">
      <w:pPr>
        <w:spacing w:after="0" w:line="240" w:lineRule="auto"/>
        <w:jc w:val="center"/>
        <w:rPr>
          <w:rFonts w:ascii="Times New Roman" w:hAnsi="Times New Roman" w:cs="Times New Roman"/>
          <w:b/>
          <w:sz w:val="28"/>
          <w:szCs w:val="28"/>
        </w:rPr>
      </w:pPr>
      <w:r w:rsidRPr="002E5D17">
        <w:rPr>
          <w:rFonts w:ascii="Times New Roman" w:hAnsi="Times New Roman" w:cs="Times New Roman"/>
          <w:b/>
          <w:sz w:val="28"/>
          <w:szCs w:val="28"/>
        </w:rPr>
        <w:t>Пристанционный</w:t>
      </w:r>
      <w:r w:rsidRPr="00B849C6">
        <w:rPr>
          <w:rFonts w:ascii="Times New Roman" w:hAnsi="Times New Roman" w:cs="Times New Roman"/>
          <w:b/>
          <w:sz w:val="28"/>
          <w:szCs w:val="28"/>
        </w:rPr>
        <w:t xml:space="preserve"> сельсовет</w:t>
      </w:r>
    </w:p>
    <w:p w:rsidR="00277C44" w:rsidRPr="00B849C6" w:rsidRDefault="00277C44" w:rsidP="00277C44">
      <w:pPr>
        <w:jc w:val="center"/>
        <w:rPr>
          <w:rFonts w:ascii="Times New Roman" w:hAnsi="Times New Roman" w:cs="Times New Roman"/>
          <w:b/>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1.​ Общие положения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1.1. </w:t>
      </w:r>
      <w:proofErr w:type="gramStart"/>
      <w:r w:rsidRPr="00B849C6">
        <w:rPr>
          <w:rFonts w:ascii="Times New Roman" w:hAnsi="Times New Roman" w:cs="Times New Roman"/>
          <w:sz w:val="28"/>
          <w:szCs w:val="28"/>
        </w:rPr>
        <w:t xml:space="preserve">Порядок организации и осуществления муниципального жилищного контроля на территории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(далее Порядок) разработан в соответствии с Конституцией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proofErr w:type="gramEnd"/>
      <w:r w:rsidRPr="00B849C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1.2. Порядок устанавливает порядок организации и осуществления муниципального жилищного контроля на территории (далее - муниципальный жилищный контроль), а также определяет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ind w:firstLine="708"/>
        <w:jc w:val="center"/>
        <w:rPr>
          <w:rFonts w:ascii="Times New Roman" w:hAnsi="Times New Roman" w:cs="Times New Roman"/>
          <w:b/>
          <w:sz w:val="28"/>
          <w:szCs w:val="28"/>
        </w:rPr>
      </w:pPr>
      <w:r w:rsidRPr="00B849C6">
        <w:rPr>
          <w:rFonts w:ascii="Times New Roman" w:hAnsi="Times New Roman" w:cs="Times New Roman"/>
          <w:b/>
          <w:sz w:val="28"/>
          <w:szCs w:val="28"/>
        </w:rPr>
        <w:t xml:space="preserve">2. Полномочия органов местного самоуправления </w:t>
      </w:r>
      <w:r w:rsidRPr="002E5D17">
        <w:rPr>
          <w:rFonts w:ascii="Times New Roman" w:hAnsi="Times New Roman" w:cs="Times New Roman"/>
          <w:b/>
          <w:sz w:val="28"/>
          <w:szCs w:val="28"/>
        </w:rPr>
        <w:t>Пристанционного</w:t>
      </w:r>
      <w:r w:rsidRPr="00B849C6">
        <w:rPr>
          <w:rFonts w:ascii="Times New Roman" w:hAnsi="Times New Roman" w:cs="Times New Roman"/>
          <w:b/>
          <w:sz w:val="28"/>
          <w:szCs w:val="28"/>
        </w:rPr>
        <w:t xml:space="preserve"> сельсовета по осуществлению муниципального жилищного контроля</w:t>
      </w:r>
    </w:p>
    <w:p w:rsidR="00277C44" w:rsidRPr="00234CE3" w:rsidRDefault="00277C44" w:rsidP="00277C44">
      <w:pPr>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2.1. К полномочиям Совета депутатов Пристанционного сельсовета относится: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организация и осуществление муниципального жилищного контроля на территории МО «Пристанционный сельсовет». Перечень видов муниципального контроля и органов местного самоуправления, </w:t>
      </w:r>
      <w:r w:rsidRPr="00234CE3">
        <w:rPr>
          <w:rFonts w:ascii="Times New Roman" w:hAnsi="Times New Roman" w:cs="Times New Roman"/>
          <w:sz w:val="28"/>
          <w:szCs w:val="28"/>
        </w:rPr>
        <w:lastRenderedPageBreak/>
        <w:t>уполномоченных на их осуществление, ведется в порядке, установленном представительным органом муниципального образования;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2.2. К полномочиям администрации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относится: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организация и осуществление регионального государственного контроля (надзора), </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Оренбургской области, административных регламентов осуществления регионального государственного контроля (надзора), </w:t>
      </w:r>
      <w:proofErr w:type="gramStart"/>
      <w:r w:rsidRPr="00234CE3">
        <w:rPr>
          <w:rFonts w:ascii="Times New Roman" w:hAnsi="Times New Roman" w:cs="Times New Roman"/>
          <w:sz w:val="28"/>
          <w:szCs w:val="28"/>
        </w:rPr>
        <w:t>полномочиями</w:t>
      </w:r>
      <w:proofErr w:type="gramEnd"/>
      <w:r w:rsidRPr="00234CE3">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Оренбургской области;</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Оренбургской области полномочий</w:t>
      </w:r>
    </w:p>
    <w:p w:rsidR="00277C44" w:rsidRPr="00B849C6" w:rsidRDefault="00277C44" w:rsidP="00277C44">
      <w:pPr>
        <w:spacing w:after="0" w:line="240" w:lineRule="auto"/>
        <w:ind w:firstLine="708"/>
        <w:jc w:val="both"/>
        <w:rPr>
          <w:rFonts w:ascii="Times New Roman" w:hAnsi="Times New Roman" w:cs="Times New Roman"/>
          <w:b/>
          <w:sz w:val="28"/>
          <w:szCs w:val="28"/>
        </w:rPr>
      </w:pPr>
      <w:r w:rsidRPr="00B849C6">
        <w:rPr>
          <w:rFonts w:ascii="Times New Roman" w:hAnsi="Times New Roman" w:cs="Times New Roman"/>
          <w:sz w:val="28"/>
          <w:szCs w:val="28"/>
        </w:rPr>
        <w:t xml:space="preserve">2.4. Органом муниципального жилищного контроля является администрация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w:t>
      </w:r>
      <w:r w:rsidRPr="00234CE3">
        <w:rPr>
          <w:rFonts w:ascii="Times New Roman" w:hAnsi="Times New Roman" w:cs="Times New Roman"/>
          <w:sz w:val="28"/>
          <w:szCs w:val="28"/>
        </w:rPr>
        <w:t>далее (администрация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2.5. При организации и осуществлении муниципального жилищного контроля администрация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Законом Оренбургской области от 06.11.2012 № 1079/318-V-OЗ «О взаимодействии органов муниципального жилищного контроля с органом государственного жилищного надзора Оренбургской области».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2.6 Взаимодействие органов государственного контроля (надзора</w:t>
      </w:r>
      <w:r w:rsidRPr="00234CE3">
        <w:rPr>
          <w:rFonts w:ascii="Times New Roman" w:hAnsi="Times New Roman" w:cs="Times New Roman"/>
          <w:sz w:val="28"/>
          <w:szCs w:val="28"/>
        </w:rPr>
        <w:t xml:space="preserve">), с администрацией сельсовета </w:t>
      </w:r>
      <w:r w:rsidRPr="00B849C6">
        <w:rPr>
          <w:rFonts w:ascii="Times New Roman" w:hAnsi="Times New Roman" w:cs="Times New Roman"/>
          <w:sz w:val="28"/>
          <w:szCs w:val="28"/>
        </w:rPr>
        <w:t>при организации и проведении проверок осуществляют взаимодействие по следующим вопросам: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определение целей, объема, сроков проведения плановых проверок;</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7)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B849C6">
        <w:rPr>
          <w:rFonts w:ascii="Times New Roman" w:hAnsi="Times New Roman" w:cs="Times New Roman"/>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77C44"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w:t>
      </w:r>
      <w:r>
        <w:rPr>
          <w:rFonts w:ascii="Times New Roman" w:hAnsi="Times New Roman" w:cs="Times New Roman"/>
          <w:sz w:val="28"/>
          <w:szCs w:val="28"/>
        </w:rPr>
        <w:t xml:space="preserve"> иной охраняемой законом тайне.</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3. Порядок организации и осуществления муниципального</w:t>
      </w: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 Формами муниципального жилищного контроля являются плановые и внеплановые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Основанием для включения планов проверки в ежегодный план проведения плановых проверок является истечение одного года со дня:</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849C6">
        <w:rPr>
          <w:rFonts w:ascii="Times New Roman" w:hAnsi="Times New Roman" w:cs="Times New Roman"/>
          <w:sz w:val="28"/>
          <w:szCs w:val="28"/>
        </w:rPr>
        <w:t>наймодателем</w:t>
      </w:r>
      <w:proofErr w:type="spellEnd"/>
      <w:r w:rsidRPr="00B849C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Утвержденный </w:t>
      </w:r>
      <w:r w:rsidRPr="00234CE3">
        <w:rPr>
          <w:rFonts w:ascii="Times New Roman" w:hAnsi="Times New Roman" w:cs="Times New Roman"/>
          <w:sz w:val="28"/>
          <w:szCs w:val="28"/>
        </w:rPr>
        <w:t>главой сельсовета</w:t>
      </w:r>
      <w:r w:rsidRPr="00B849C6">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Суворовского сельсовета в информационно-телекоммуникационной сети «Интернет».</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В срок до 1 сентября года, предшествующего году проведения плановых проверок, </w:t>
      </w:r>
      <w:r w:rsidRPr="00234CE3">
        <w:rPr>
          <w:rFonts w:ascii="Times New Roman" w:hAnsi="Times New Roman" w:cs="Times New Roman"/>
          <w:sz w:val="28"/>
          <w:szCs w:val="28"/>
        </w:rPr>
        <w:t>администрация сельсовета</w:t>
      </w:r>
      <w:r w:rsidRPr="00B849C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b/>
          <w:sz w:val="28"/>
          <w:szCs w:val="28"/>
        </w:rPr>
        <w:t xml:space="preserve"> </w:t>
      </w:r>
      <w:r w:rsidRPr="00B849C6">
        <w:rPr>
          <w:rFonts w:ascii="Times New Roman" w:hAnsi="Times New Roman" w:cs="Times New Roman"/>
          <w:b/>
          <w:sz w:val="28"/>
          <w:szCs w:val="28"/>
        </w:rPr>
        <w:tab/>
      </w:r>
      <w:r w:rsidRPr="00234CE3">
        <w:rPr>
          <w:rFonts w:ascii="Times New Roman" w:hAnsi="Times New Roman" w:cs="Times New Roman"/>
          <w:sz w:val="28"/>
          <w:szCs w:val="28"/>
        </w:rPr>
        <w:t>Глава сельсовета  рассматривает</w:t>
      </w:r>
      <w:r w:rsidRPr="00B849C6">
        <w:rPr>
          <w:rFonts w:ascii="Times New Roman" w:hAnsi="Times New Roman" w:cs="Times New Roman"/>
          <w:b/>
          <w:sz w:val="28"/>
          <w:szCs w:val="28"/>
        </w:rPr>
        <w:t xml:space="preserve"> </w:t>
      </w:r>
      <w:r w:rsidRPr="00B849C6">
        <w:rPr>
          <w:rFonts w:ascii="Times New Roman" w:hAnsi="Times New Roman" w:cs="Times New Roman"/>
          <w:sz w:val="28"/>
          <w:szCs w:val="28"/>
        </w:rPr>
        <w:t>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3.3. Плановая проверка проводится в форме документарной проверки и (или) выездной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3.4. Выездная проверка проводится в случае, если при документарной проверке не представляется возможным: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7C44" w:rsidRPr="00234CE3"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 xml:space="preserve">3) В случае необходимости при проведении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получения документов и (или) информации в рамках межведомственного информационного взаимодействия проведение проверки может быть </w:t>
      </w:r>
      <w:r w:rsidRPr="00234CE3">
        <w:rPr>
          <w:rFonts w:ascii="Times New Roman" w:hAnsi="Times New Roman" w:cs="Times New Roman"/>
          <w:sz w:val="28"/>
          <w:szCs w:val="28"/>
        </w:rPr>
        <w:t>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234CE3">
        <w:rPr>
          <w:rFonts w:ascii="Times New Roman" w:hAnsi="Times New Roman" w:cs="Times New Roman"/>
          <w:sz w:val="28"/>
          <w:szCs w:val="28"/>
        </w:rPr>
        <w:t xml:space="preserve">, </w:t>
      </w:r>
      <w:proofErr w:type="gramStart"/>
      <w:r w:rsidRPr="00234CE3">
        <w:rPr>
          <w:rFonts w:ascii="Times New Roman" w:hAnsi="Times New Roman" w:cs="Times New Roman"/>
          <w:sz w:val="28"/>
          <w:szCs w:val="28"/>
        </w:rPr>
        <w:t>необходимый</w:t>
      </w:r>
      <w:proofErr w:type="gramEnd"/>
      <w:r w:rsidRPr="00234CE3">
        <w:rPr>
          <w:rFonts w:ascii="Times New Roman" w:hAnsi="Times New Roman" w:cs="Times New Roman"/>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77C44" w:rsidRPr="00234CE3" w:rsidRDefault="00277C44" w:rsidP="00277C44">
      <w:pPr>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4) На период </w:t>
      </w:r>
      <w:proofErr w:type="gramStart"/>
      <w:r w:rsidRPr="00234CE3">
        <w:rPr>
          <w:rFonts w:ascii="Times New Roman" w:hAnsi="Times New Roman" w:cs="Times New Roman"/>
          <w:sz w:val="28"/>
          <w:szCs w:val="28"/>
        </w:rPr>
        <w:t>действия срока приостановления проведения проверки</w:t>
      </w:r>
      <w:proofErr w:type="gramEnd"/>
      <w:r w:rsidRPr="00234CE3">
        <w:rPr>
          <w:rFonts w:ascii="Times New Roman" w:hAnsi="Times New Roman" w:cs="Times New Roman"/>
          <w:sz w:val="28"/>
          <w:szCs w:val="28"/>
        </w:rPr>
        <w:t xml:space="preserve"> приостанавливаются связанные с указанной проверкой действия органа </w:t>
      </w:r>
      <w:r w:rsidRPr="00234CE3">
        <w:rPr>
          <w:rFonts w:ascii="Times New Roman" w:hAnsi="Times New Roman" w:cs="Times New Roman"/>
          <w:sz w:val="28"/>
          <w:szCs w:val="28"/>
        </w:rPr>
        <w:lastRenderedPageBreak/>
        <w:t>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3.5. 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администрации сельсовета проверочных листов (списков контрольных вопросов).</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3.6.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3.7. Проверочные листы (списки контрольных вопросов) разрабатываются и утверждаются администрацией сельсовета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34CE3">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34CE3">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3.8.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3.9.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77C44" w:rsidRPr="00234CE3"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234CE3">
        <w:rPr>
          <w:rFonts w:ascii="Times New Roman" w:hAnsi="Times New Roman" w:cs="Times New Roman"/>
          <w:sz w:val="28"/>
          <w:szCs w:val="28"/>
        </w:rPr>
        <w:t xml:space="preserve">3.10. </w:t>
      </w:r>
      <w:proofErr w:type="gramStart"/>
      <w:r w:rsidRPr="00234CE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сельсовета не позднее, чем за три рабочих дня до начала ее проведения посредством направления копии распоряжения  главы сельсовета о начале проведения плановой проверки заказным почтовым отправлением с уведомлением о вручении и (или) посредством электронного документа, </w:t>
      </w:r>
      <w:r w:rsidRPr="00234CE3">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234CE3">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 или иным доступным способом.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3.11. </w:t>
      </w:r>
      <w:proofErr w:type="gramStart"/>
      <w:r w:rsidRPr="00B849C6">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849C6">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3.12. Основанием для проведения внеплановой проверки является:</w:t>
      </w:r>
    </w:p>
    <w:p w:rsidR="00277C44" w:rsidRPr="003160D7"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r w:rsidRPr="003160D7">
        <w:rPr>
          <w:rFonts w:ascii="Times New Roman" w:hAnsi="Times New Roman" w:cs="Times New Roman"/>
          <w:sz w:val="28"/>
          <w:szCs w:val="28"/>
        </w:rPr>
        <w:t>3.12.1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 xml:space="preserve">3.12.2. </w:t>
      </w:r>
      <w:proofErr w:type="gramStart"/>
      <w:r w:rsidRPr="003160D7">
        <w:rPr>
          <w:rFonts w:ascii="Times New Roman" w:hAnsi="Times New Roman" w:cs="Times New Roman"/>
          <w:sz w:val="28"/>
          <w:szCs w:val="28"/>
        </w:rPr>
        <w:t>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bookmarkStart w:id="1" w:name="Par4"/>
      <w:bookmarkEnd w:id="1"/>
      <w:r w:rsidRPr="003160D7">
        <w:rPr>
          <w:rFonts w:ascii="Times New Roman" w:hAnsi="Times New Roman" w:cs="Times New Roman"/>
          <w:sz w:val="28"/>
          <w:szCs w:val="28"/>
        </w:rPr>
        <w:t xml:space="preserve">3.12.3.  </w:t>
      </w:r>
      <w:proofErr w:type="gramStart"/>
      <w:r w:rsidRPr="003160D7">
        <w:rPr>
          <w:rFonts w:ascii="Times New Roman" w:hAnsi="Times New Roman" w:cs="Times New Roman"/>
          <w:sz w:val="28"/>
          <w:szCs w:val="28"/>
        </w:rPr>
        <w:t xml:space="preserve">Мотивированное представление главы сельсовета либо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3160D7">
        <w:rPr>
          <w:rFonts w:ascii="Times New Roman" w:hAnsi="Times New Roman" w:cs="Times New Roman"/>
          <w:sz w:val="28"/>
          <w:szCs w:val="28"/>
        </w:rPr>
        <w:lastRenderedPageBreak/>
        <w:t>местного самоуправления, из средств массовой информации о следующих фактах:</w:t>
      </w:r>
      <w:proofErr w:type="gramEnd"/>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160D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60D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160D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60D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3.12.4.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3.12.3 не могут служить основанием для проведения внеплановой проверки.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3.12.3  являться основанием для проведения внеплановой проверки, глава сельсовета или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160D7">
        <w:rPr>
          <w:rFonts w:ascii="Times New Roman" w:hAnsi="Times New Roman" w:cs="Times New Roman"/>
          <w:sz w:val="28"/>
          <w:szCs w:val="28"/>
        </w:rPr>
        <w:t>ии и ау</w:t>
      </w:r>
      <w:proofErr w:type="gramEnd"/>
      <w:r w:rsidRPr="003160D7">
        <w:rPr>
          <w:rFonts w:ascii="Times New Roman" w:hAnsi="Times New Roman" w:cs="Times New Roman"/>
          <w:sz w:val="28"/>
          <w:szCs w:val="28"/>
        </w:rPr>
        <w:t>тентификации.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 xml:space="preserve">3.12.5. При рассмотрении обращений и заявлений, информации о фактах, указанных в пункте 3.12. должны учитываться результаты </w:t>
      </w:r>
      <w:r w:rsidRPr="003160D7">
        <w:rPr>
          <w:rFonts w:ascii="Times New Roman" w:hAnsi="Times New Roman" w:cs="Times New Roman"/>
          <w:sz w:val="28"/>
          <w:szCs w:val="28"/>
        </w:rPr>
        <w:lastRenderedPageBreak/>
        <w:t>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 xml:space="preserve">3.12.6.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3.12, главой сельсовета или уполномоченными должностными лицами   может быть проведена предварительная проверка поступившей информации. </w:t>
      </w:r>
      <w:proofErr w:type="gramStart"/>
      <w:r w:rsidRPr="003160D7">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160D7">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3.12.7.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3.12.8. Администрация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сельсовета в связи с рассмотрением поступивших заявлений, обращений указанных лиц, если в заявлениях, обращениях были указаны заведомо ложные сведения.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3.12.9. </w:t>
      </w:r>
      <w:proofErr w:type="gramStart"/>
      <w:r w:rsidRPr="00B849C6">
        <w:rPr>
          <w:rFonts w:ascii="Times New Roman" w:hAnsi="Times New Roman" w:cs="Times New Roman"/>
          <w:sz w:val="28"/>
          <w:szCs w:val="28"/>
        </w:rPr>
        <w:t>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законодательства Российской Федерации к порядку принятия общим собранием собственников помещений в многоквартирном доме решение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xml:space="preserve">многоквартирном доме решение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многоквартирными домами (далее управляющая организация), в целях </w:t>
      </w:r>
      <w:r w:rsidRPr="00B849C6">
        <w:rPr>
          <w:rFonts w:ascii="Times New Roman" w:hAnsi="Times New Roman" w:cs="Times New Roman"/>
          <w:sz w:val="28"/>
          <w:szCs w:val="28"/>
        </w:rPr>
        <w:lastRenderedPageBreak/>
        <w:t>заключения с управляющей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3.13. Внеплановая проверка проводится в форме документарной проверки и (или) выездной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3.13.1 Внеплановая выездная проверка юридических лиц, индивидуальных предпринимателей может быть проведена по основаниям, указанным в подпункте 3.12.2 Порядка, органами муниципального жилищного контроля по месту осуществления деятельности таких юридических лиц, индивидуальных предпринимателей.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3.13.2. </w:t>
      </w:r>
      <w:proofErr w:type="gramStart"/>
      <w:r w:rsidRPr="00B849C6">
        <w:rPr>
          <w:rFonts w:ascii="Times New Roman" w:hAnsi="Times New Roman" w:cs="Times New Roman"/>
          <w:sz w:val="28"/>
          <w:szCs w:val="28"/>
        </w:rPr>
        <w:t xml:space="preserve">В день подписания распоряжения </w:t>
      </w:r>
      <w:r w:rsidRPr="003160D7">
        <w:rPr>
          <w:rFonts w:ascii="Times New Roman" w:hAnsi="Times New Roman" w:cs="Times New Roman"/>
          <w:sz w:val="28"/>
          <w:szCs w:val="28"/>
        </w:rPr>
        <w:t>главой сельсовета</w:t>
      </w:r>
      <w:r w:rsidRPr="00B849C6">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B849C6">
        <w:rPr>
          <w:rFonts w:ascii="Times New Roman" w:hAnsi="Times New Roman" w:cs="Times New Roman"/>
          <w:sz w:val="28"/>
          <w:szCs w:val="28"/>
        </w:rPr>
        <w:t xml:space="preserve">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её проведения.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3.13.3. </w:t>
      </w:r>
      <w:proofErr w:type="gramStart"/>
      <w:r w:rsidRPr="00B849C6">
        <w:rPr>
          <w:rFonts w:ascii="Times New Roman" w:hAnsi="Times New Roman" w:cs="Times New Roman"/>
          <w:sz w:val="28"/>
          <w:szCs w:val="28"/>
        </w:rPr>
        <w:t>Если основанием для проведения внезапной выездной проверки являются обстоятельства, перечисленные в  подпункте 3.12.2 Порядка, обнаружение нарушений обязательных требований и требований, установленных муниципальными правовыми актами Суворовского сельсовета,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B849C6">
        <w:rPr>
          <w:rFonts w:ascii="Times New Roman" w:hAnsi="Times New Roman" w:cs="Times New Roman"/>
          <w:sz w:val="28"/>
          <w:szCs w:val="28"/>
        </w:rPr>
        <w:t xml:space="preserve">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3.13.4. О проведении внеплановой выездной проверки, за исключением внеплановой выездной проверки, основания, проведения которой указаны в подпункте 3.12.2.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w:t>
      </w:r>
      <w:r w:rsidRPr="00B849C6">
        <w:rPr>
          <w:rFonts w:ascii="Times New Roman" w:hAnsi="Times New Roman" w:cs="Times New Roman"/>
          <w:sz w:val="28"/>
          <w:szCs w:val="28"/>
        </w:rPr>
        <w:tab/>
        <w:t xml:space="preserve">3.13.5. </w:t>
      </w:r>
      <w:proofErr w:type="gramStart"/>
      <w:r w:rsidRPr="00B849C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возникать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3.13.6. Внеплановая проверка по основаниям, указанным в настоящем  Порядке,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3.13.7. Срок проведения каждой из проверок, предусмотренный настоящим  Порядком, не может превышать двадцать рабочих дней.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3.13.8. Проверка проводится на основании распоряжения главы сельсовета по типовой форме, установленной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распоряжении.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Администрация сельсовета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иные являющиеся  аффинированными лицами проверяемых лиц. </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3.13.9.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3.13.10.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B849C6">
        <w:rPr>
          <w:rFonts w:ascii="Times New Roman" w:hAnsi="Times New Roman" w:cs="Times New Roman"/>
          <w:sz w:val="28"/>
          <w:szCs w:val="28"/>
        </w:rPr>
        <w:lastRenderedPageBreak/>
        <w:t>экземпляру акта проверки, хранящемуся в деле органа муниципального жилищного контроля.</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3.13.11. </w:t>
      </w:r>
      <w:proofErr w:type="gramStart"/>
      <w:r w:rsidRPr="00B849C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которое</w:t>
      </w:r>
      <w:proofErr w:type="gramEnd"/>
      <w:r w:rsidRPr="00B849C6">
        <w:rPr>
          <w:rFonts w:ascii="Times New Roman" w:hAnsi="Times New Roman" w:cs="Times New Roman"/>
          <w:sz w:val="28"/>
          <w:szCs w:val="28"/>
        </w:rPr>
        <w:t xml:space="preserve"> приобщается к экземпляру акта проверки и хранится в деле органа муниципального 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3.13.14.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проверки, в течение пяти рабочих дней со дня составления акта проверки.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3.13.15.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Суворовского сельсовета,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здоровья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849C6">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предусмотренных федеральными законами;</w:t>
      </w:r>
    </w:p>
    <w:p w:rsidR="00277C44" w:rsidRPr="00B849C6" w:rsidRDefault="00277C44" w:rsidP="00277C44">
      <w:pPr>
        <w:spacing w:after="0" w:line="240" w:lineRule="auto"/>
        <w:ind w:firstLine="540"/>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849C6">
        <w:rPr>
          <w:rFonts w:ascii="Times New Roman" w:hAnsi="Times New Roman" w:cs="Times New Roman"/>
          <w:sz w:val="28"/>
          <w:szCs w:val="28"/>
        </w:rPr>
        <w:t xml:space="preserve">, культурное значение, входящим в состав национального библиотечного фонда, безопасности </w:t>
      </w:r>
      <w:r w:rsidRPr="00B849C6">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77C44" w:rsidRPr="003160D7" w:rsidRDefault="00277C44" w:rsidP="00277C44">
      <w:pPr>
        <w:autoSpaceDE w:val="0"/>
        <w:autoSpaceDN w:val="0"/>
        <w:adjustRightInd w:val="0"/>
        <w:spacing w:after="0" w:line="240" w:lineRule="auto"/>
        <w:ind w:firstLine="708"/>
        <w:jc w:val="both"/>
        <w:rPr>
          <w:rFonts w:ascii="Times New Roman" w:hAnsi="Times New Roman" w:cs="Times New Roman"/>
          <w:sz w:val="28"/>
          <w:szCs w:val="28"/>
        </w:rPr>
      </w:pPr>
      <w:r w:rsidRPr="003160D7">
        <w:rPr>
          <w:rFonts w:ascii="Times New Roman" w:hAnsi="Times New Roman" w:cs="Times New Roman"/>
          <w:sz w:val="28"/>
          <w:szCs w:val="28"/>
        </w:rPr>
        <w:t>3.13.16.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sidRPr="003160D7">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77C44" w:rsidRPr="003160D7" w:rsidRDefault="00277C44" w:rsidP="00277C44">
      <w:pPr>
        <w:autoSpaceDE w:val="0"/>
        <w:autoSpaceDN w:val="0"/>
        <w:adjustRightInd w:val="0"/>
        <w:spacing w:after="0" w:line="240" w:lineRule="auto"/>
        <w:jc w:val="both"/>
        <w:rPr>
          <w:rFonts w:ascii="Times New Roman" w:hAnsi="Times New Roman" w:cs="Times New Roman"/>
          <w:sz w:val="28"/>
          <w:szCs w:val="28"/>
        </w:rPr>
      </w:pPr>
      <w:r w:rsidRPr="003160D7">
        <w:rPr>
          <w:rFonts w:ascii="Times New Roman" w:hAnsi="Times New Roman" w:cs="Times New Roman"/>
          <w:sz w:val="28"/>
          <w:szCs w:val="28"/>
        </w:rPr>
        <w:t xml:space="preserve">   </w:t>
      </w:r>
      <w:r w:rsidRPr="003160D7">
        <w:rPr>
          <w:rFonts w:ascii="Times New Roman" w:hAnsi="Times New Roman" w:cs="Times New Roman"/>
          <w:sz w:val="28"/>
          <w:szCs w:val="28"/>
        </w:rPr>
        <w:tab/>
        <w:t>3.13.17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160D7">
        <w:rPr>
          <w:rFonts w:ascii="Times New Roman" w:hAnsi="Times New Roman" w:cs="Times New Roman"/>
          <w:sz w:val="28"/>
          <w:szCs w:val="28"/>
        </w:rPr>
        <w:t>,</w:t>
      </w:r>
      <w:proofErr w:type="gramEnd"/>
      <w:r w:rsidRPr="003160D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4.Особенности осуществления муниципального жилищного контроля в отношении физических лиц, не являющихся индивидуальными предпринимателями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4.1.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оформляют аналогично типовым формам, установленным федеральным органом исполнительной власти, уполномоченным Правительством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4.2. Плановые проверки в отношении физических лиц, не являющихся индивидуальными предпринимателями, проводятся на основании разрабатываемых органов муниципального жилищного контроля ежегодного плана.</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5. Права, обязанности и ограничение должностных лиц органа муниципального жилищного контроля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5.1. Должностные лица органа муниципального жилищного контроля, являющиеся муниципальными жилищными инспекторами, при проведении проверки вправе:</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 Суворовского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беспрепятственно по предъявлении служебного удостоверения и копии распоряжения или приказа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жилых помещений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жилья, внесенных в устав изменений требований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B849C6">
        <w:rPr>
          <w:rFonts w:ascii="Times New Roman" w:hAnsi="Times New Roman" w:cs="Times New Roman"/>
          <w:sz w:val="28"/>
          <w:szCs w:val="28"/>
        </w:rPr>
        <w:t xml:space="preserve">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 многоквартирным домом в соответствии со статьей 162 </w:t>
      </w:r>
      <w:r w:rsidRPr="00B849C6">
        <w:rPr>
          <w:rFonts w:ascii="Times New Roman" w:hAnsi="Times New Roman" w:cs="Times New Roman"/>
          <w:sz w:val="28"/>
          <w:szCs w:val="28"/>
        </w:rPr>
        <w:lastRenderedPageBreak/>
        <w:t>Жилищного кодекса Российской Федерации, правомерность утверждения условий этого договора и его заключения;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xml:space="preserve">- выдавать предписания о прекращении нарушений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устав изменений требованиям законодательства Российской Федерации;</w:t>
      </w:r>
      <w:proofErr w:type="gramEnd"/>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для решения вопросов о возбуждении уголовных дел по признакам преступлений;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5.2. Должностные лица органа муниципального жилищного контроля при проведении проверки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своевременно и в полной мере исполнить предоставленные в соответствии с законодательством,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в области жилищных отношений;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соблюдать действующее законодательство, муниципальные правовые акты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 права и законные интересы физического лица, юридического лица, индивидуального предпринимателя, проверка которых проводится;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проводить проверку на основании распоряжения главы сельсовета о проведении проверки в соответствии с её назначением;</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 и, в случае, предусмотренном </w:t>
      </w:r>
      <w:r w:rsidRPr="00B849C6">
        <w:rPr>
          <w:rFonts w:ascii="Times New Roman" w:hAnsi="Times New Roman" w:cs="Times New Roman"/>
          <w:sz w:val="28"/>
          <w:szCs w:val="28"/>
        </w:rPr>
        <w:lastRenderedPageBreak/>
        <w:t>настоящим Порядком, копии документа о согласовании проведения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представителя, его уполномоченного представителя с результатами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w:t>
      </w:r>
      <w:proofErr w:type="gramStart"/>
      <w:r w:rsidRPr="00B849C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населения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B849C6">
        <w:rPr>
          <w:rFonts w:ascii="Times New Roman" w:hAnsi="Times New Roman" w:cs="Times New Roman"/>
          <w:sz w:val="28"/>
          <w:szCs w:val="28"/>
        </w:rPr>
        <w:t>, индивидуальных предпринимателей;</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не требовать от физического лица, юридического лица, индивидуального предпринимателя документы и иные сведения, представление которые не предусмотрено законодательством Российской Федерации, муниципальными правовыми актами </w:t>
      </w:r>
      <w:r>
        <w:rPr>
          <w:rFonts w:ascii="Times New Roman" w:hAnsi="Times New Roman" w:cs="Times New Roman"/>
          <w:sz w:val="28"/>
          <w:szCs w:val="28"/>
        </w:rPr>
        <w:t>Пристанционного</w:t>
      </w:r>
      <w:r w:rsidRPr="00B849C6">
        <w:rPr>
          <w:rFonts w:ascii="Times New Roman" w:hAnsi="Times New Roman" w:cs="Times New Roman"/>
          <w:sz w:val="28"/>
          <w:szCs w:val="28"/>
        </w:rPr>
        <w:t xml:space="preserve"> сельсовета;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B849C6">
        <w:rPr>
          <w:rFonts w:ascii="Times New Roman" w:hAnsi="Times New Roman" w:cs="Times New Roman"/>
          <w:sz w:val="28"/>
          <w:szCs w:val="28"/>
        </w:rPr>
        <w:lastRenderedPageBreak/>
        <w:t>ознакомить их с положениями административного регламента, в соответствии с которым проводится проверка;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в случае его наличия у юридического лица, индивидуального предпринимателя;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849C6">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5.3. Муниципальным инспектором является муниципальный служащий администрации сельсовета, в соответствии с распоряжением и должностной инструкцией.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5.4. При проведении проверки должностные лица органа муниципального контроля не вправе:</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B849C6">
        <w:rPr>
          <w:rFonts w:ascii="Times New Roman" w:hAnsi="Times New Roman" w:cs="Times New Roman"/>
          <w:sz w:val="28"/>
          <w:szCs w:val="28"/>
        </w:rPr>
        <w:lastRenderedPageBreak/>
        <w:t>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w:t>
      </w:r>
      <w:proofErr w:type="gramEnd"/>
      <w:r w:rsidRPr="00B849C6">
        <w:rPr>
          <w:rFonts w:ascii="Times New Roman" w:hAnsi="Times New Roman" w:cs="Times New Roman"/>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849C6">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8) превышать установленные сроки проведения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7C44" w:rsidRPr="00B849C6" w:rsidRDefault="00277C44" w:rsidP="00277C44">
      <w:pPr>
        <w:spacing w:after="0" w:line="240" w:lineRule="auto"/>
        <w:ind w:firstLine="708"/>
        <w:jc w:val="both"/>
        <w:rPr>
          <w:rFonts w:ascii="Times New Roman" w:hAnsi="Times New Roman" w:cs="Times New Roman"/>
          <w:sz w:val="28"/>
          <w:szCs w:val="28"/>
        </w:rPr>
      </w:pPr>
      <w:proofErr w:type="gramStart"/>
      <w:r w:rsidRPr="00B849C6">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77C44" w:rsidRPr="00B849C6" w:rsidRDefault="00277C44" w:rsidP="00277C44">
      <w:pPr>
        <w:spacing w:after="0" w:line="240" w:lineRule="auto"/>
        <w:ind w:firstLine="708"/>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6. Ответственность должностных лиц органа муниципального жилищного контроля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lastRenderedPageBreak/>
        <w:t xml:space="preserve"> </w:t>
      </w:r>
      <w:r w:rsidRPr="00B849C6">
        <w:rPr>
          <w:rFonts w:ascii="Times New Roman" w:hAnsi="Times New Roman" w:cs="Times New Roman"/>
          <w:sz w:val="28"/>
          <w:szCs w:val="28"/>
        </w:rPr>
        <w:tab/>
        <w:t>Орган муниципального жилищного контроля, его должностные лица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7. Права обязанности физических и юридических лиц, индивидуальных предпринимателей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7.1. Физическое лиц,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получать от органа муниципального жилищного контроля, его должностных лиц информацию, которая относится к предмету проверки и представление которой предусмотрено Порядком;</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органы муниципального жилищного контроля;</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xml:space="preserve">- обжаловать действие (бездействие) должностных лиц органа муниципального жилищного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осуществлять иные права, предусмотренные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7.2. Физические и юридические лица, индивидуальные предприниматели при проведении проверки обязаны:</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представлять необходимые для проведения проверки документы;</w:t>
      </w: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t>- не препятствовать осуществлению лицами органа муниципального жилищного контроля мероприятий муниципального жилищного контроля;</w:t>
      </w:r>
    </w:p>
    <w:p w:rsidR="00277C44" w:rsidRPr="00B849C6" w:rsidRDefault="00277C44" w:rsidP="00277C44">
      <w:pPr>
        <w:spacing w:after="0" w:line="240" w:lineRule="auto"/>
        <w:ind w:firstLine="708"/>
        <w:jc w:val="both"/>
        <w:rPr>
          <w:rFonts w:ascii="Times New Roman" w:hAnsi="Times New Roman" w:cs="Times New Roman"/>
          <w:sz w:val="28"/>
          <w:szCs w:val="28"/>
        </w:rPr>
      </w:pPr>
      <w:r w:rsidRPr="00B849C6">
        <w:rPr>
          <w:rFonts w:ascii="Times New Roman" w:hAnsi="Times New Roman" w:cs="Times New Roman"/>
          <w:sz w:val="28"/>
          <w:szCs w:val="28"/>
        </w:rPr>
        <w:t xml:space="preserve"> - исполнять иные обязанности, предусмотренные законодательством Российской Федерации.</w:t>
      </w:r>
    </w:p>
    <w:p w:rsidR="00277C44" w:rsidRPr="00B849C6" w:rsidRDefault="00277C44" w:rsidP="00277C44">
      <w:pPr>
        <w:spacing w:after="0" w:line="240" w:lineRule="auto"/>
        <w:jc w:val="both"/>
        <w:rPr>
          <w:rFonts w:ascii="Times New Roman" w:hAnsi="Times New Roman" w:cs="Times New Roman"/>
          <w:sz w:val="28"/>
          <w:szCs w:val="28"/>
        </w:rPr>
      </w:pPr>
    </w:p>
    <w:p w:rsidR="00277C44" w:rsidRPr="00B849C6" w:rsidRDefault="00277C44" w:rsidP="00277C44">
      <w:pPr>
        <w:spacing w:after="0" w:line="240" w:lineRule="auto"/>
        <w:jc w:val="center"/>
        <w:rPr>
          <w:rFonts w:ascii="Times New Roman" w:hAnsi="Times New Roman" w:cs="Times New Roman"/>
          <w:b/>
          <w:sz w:val="28"/>
          <w:szCs w:val="28"/>
        </w:rPr>
      </w:pPr>
      <w:r w:rsidRPr="00B849C6">
        <w:rPr>
          <w:rFonts w:ascii="Times New Roman" w:hAnsi="Times New Roman" w:cs="Times New Roman"/>
          <w:b/>
          <w:sz w:val="28"/>
          <w:szCs w:val="28"/>
        </w:rPr>
        <w:t>8. Ответственность физических и юридических лиц, индивидуальных предпринимателей при проведении проверки</w:t>
      </w:r>
    </w:p>
    <w:p w:rsidR="00277C44" w:rsidRPr="00B849C6" w:rsidRDefault="00277C44" w:rsidP="00277C44">
      <w:pPr>
        <w:spacing w:after="0" w:line="240" w:lineRule="auto"/>
        <w:jc w:val="center"/>
        <w:rPr>
          <w:rFonts w:ascii="Times New Roman" w:hAnsi="Times New Roman" w:cs="Times New Roman"/>
          <w:b/>
          <w:sz w:val="28"/>
          <w:szCs w:val="28"/>
        </w:rPr>
      </w:pPr>
    </w:p>
    <w:p w:rsidR="00277C44" w:rsidRPr="00B849C6" w:rsidRDefault="00277C44" w:rsidP="00277C44">
      <w:pPr>
        <w:spacing w:after="0" w:line="240" w:lineRule="auto"/>
        <w:jc w:val="both"/>
        <w:rPr>
          <w:rFonts w:ascii="Times New Roman" w:hAnsi="Times New Roman" w:cs="Times New Roman"/>
          <w:sz w:val="28"/>
          <w:szCs w:val="28"/>
        </w:rPr>
      </w:pPr>
      <w:r w:rsidRPr="00B849C6">
        <w:rPr>
          <w:rFonts w:ascii="Times New Roman" w:hAnsi="Times New Roman" w:cs="Times New Roman"/>
          <w:sz w:val="28"/>
          <w:szCs w:val="28"/>
        </w:rPr>
        <w:t xml:space="preserve"> </w:t>
      </w:r>
      <w:r w:rsidRPr="00B849C6">
        <w:rPr>
          <w:rFonts w:ascii="Times New Roman" w:hAnsi="Times New Roman" w:cs="Times New Roman"/>
          <w:sz w:val="28"/>
          <w:szCs w:val="28"/>
        </w:rPr>
        <w:tab/>
      </w:r>
      <w:proofErr w:type="gramStart"/>
      <w:r w:rsidRPr="00B849C6">
        <w:rPr>
          <w:rFonts w:ascii="Times New Roman" w:hAnsi="Times New Roman" w:cs="Times New Roman"/>
          <w:sz w:val="28"/>
          <w:szCs w:val="28"/>
        </w:rPr>
        <w:t xml:space="preserve">Физическое лицо, его уполномоченный представитель, руководитель или уполномоченный представитель юридического лица, индивидуальный </w:t>
      </w:r>
      <w:r w:rsidRPr="00B849C6">
        <w:rPr>
          <w:rFonts w:ascii="Times New Roman" w:hAnsi="Times New Roman" w:cs="Times New Roman"/>
          <w:sz w:val="28"/>
          <w:szCs w:val="28"/>
        </w:rPr>
        <w:lastRenderedPageBreak/>
        <w:t xml:space="preserve">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сельсовета об устранении выявленных нарушений обязательных требований или требований, установленных муниципальными правовыми актами муниципального образования </w:t>
      </w:r>
      <w:r>
        <w:rPr>
          <w:rFonts w:ascii="Times New Roman" w:hAnsi="Times New Roman" w:cs="Times New Roman"/>
          <w:sz w:val="28"/>
          <w:szCs w:val="28"/>
        </w:rPr>
        <w:t>Пристанционный</w:t>
      </w:r>
      <w:r w:rsidRPr="00B849C6">
        <w:rPr>
          <w:rFonts w:ascii="Times New Roman" w:hAnsi="Times New Roman" w:cs="Times New Roman"/>
          <w:sz w:val="28"/>
          <w:szCs w:val="28"/>
        </w:rPr>
        <w:t xml:space="preserve"> сельсовет, несут ответственность в соответствии с</w:t>
      </w:r>
      <w:proofErr w:type="gramEnd"/>
      <w:r w:rsidRPr="00B849C6">
        <w:rPr>
          <w:rFonts w:ascii="Times New Roman" w:hAnsi="Times New Roman" w:cs="Times New Roman"/>
          <w:sz w:val="28"/>
          <w:szCs w:val="28"/>
        </w:rPr>
        <w:t xml:space="preserve"> законодательством Российской Федерации.</w:t>
      </w: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p w:rsidR="00277C44" w:rsidRDefault="00277C44" w:rsidP="00F91C3E">
      <w:pPr>
        <w:tabs>
          <w:tab w:val="left" w:pos="3960"/>
        </w:tabs>
        <w:spacing w:after="0"/>
        <w:ind w:right="5395"/>
        <w:jc w:val="both"/>
        <w:rPr>
          <w:rFonts w:ascii="Times New Roman" w:hAnsi="Times New Roman" w:cs="Times New Roman"/>
          <w:b/>
          <w:sz w:val="28"/>
          <w:szCs w:val="28"/>
        </w:rPr>
      </w:pPr>
    </w:p>
    <w:sectPr w:rsidR="00277C44" w:rsidSect="0095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3E"/>
    <w:rsid w:val="001D2BA8"/>
    <w:rsid w:val="001E57B6"/>
    <w:rsid w:val="002614B7"/>
    <w:rsid w:val="00277C44"/>
    <w:rsid w:val="005C7D9D"/>
    <w:rsid w:val="006817F1"/>
    <w:rsid w:val="0076711A"/>
    <w:rsid w:val="00955375"/>
    <w:rsid w:val="009B73A5"/>
    <w:rsid w:val="00AA7458"/>
    <w:rsid w:val="00BC58E2"/>
    <w:rsid w:val="00BE3AB8"/>
    <w:rsid w:val="00D64133"/>
    <w:rsid w:val="00F91C3E"/>
    <w:rsid w:val="00FB6E1D"/>
    <w:rsid w:val="00FC7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339C-7110-485F-A888-2DB958E4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7350</Words>
  <Characters>41898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Елена</cp:lastModifiedBy>
  <cp:revision>7</cp:revision>
  <cp:lastPrinted>2017-06-14T10:07:00Z</cp:lastPrinted>
  <dcterms:created xsi:type="dcterms:W3CDTF">2017-06-05T05:01:00Z</dcterms:created>
  <dcterms:modified xsi:type="dcterms:W3CDTF">2017-06-14T10:07:00Z</dcterms:modified>
</cp:coreProperties>
</file>