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СОВЕТ ДЕПУТАТОВ</w:t>
      </w:r>
    </w:p>
    <w:p w:rsidR="00777A66" w:rsidRPr="00814B74" w:rsidRDefault="00777A66" w:rsidP="00107852">
      <w:pPr>
        <w:ind w:right="708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 xml:space="preserve">МУНИЦИПАЛЬНОГО </w:t>
      </w:r>
      <w:r w:rsidR="00107852">
        <w:rPr>
          <w:rFonts w:cs="Tahoma"/>
          <w:b/>
          <w:bCs/>
          <w:sz w:val="28"/>
          <w:szCs w:val="28"/>
        </w:rPr>
        <w:t>ОБРАЗОВАНИЯ</w:t>
      </w:r>
    </w:p>
    <w:p w:rsidR="00777A66" w:rsidRPr="00814B74" w:rsidRDefault="00777A66" w:rsidP="00107852">
      <w:pPr>
        <w:ind w:right="850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ПРИСТАНЦИОННЫЙ</w:t>
      </w:r>
      <w:r w:rsidR="00107852">
        <w:rPr>
          <w:rFonts w:cs="Tahoma"/>
          <w:b/>
          <w:bCs/>
          <w:sz w:val="28"/>
          <w:szCs w:val="28"/>
        </w:rPr>
        <w:t xml:space="preserve"> СЕЛЬСОВЕТ</w:t>
      </w:r>
    </w:p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ТОЦКОГО РАЙОНА</w:t>
      </w:r>
    </w:p>
    <w:p w:rsidR="00777A66" w:rsidRPr="00814B74" w:rsidRDefault="00777A66" w:rsidP="00107852">
      <w:pPr>
        <w:ind w:right="1417"/>
        <w:jc w:val="center"/>
        <w:rPr>
          <w:rFonts w:cs="Tahoma"/>
          <w:b/>
          <w:bCs/>
          <w:sz w:val="28"/>
          <w:szCs w:val="28"/>
        </w:rPr>
      </w:pPr>
      <w:r w:rsidRPr="00814B74">
        <w:rPr>
          <w:rFonts w:cs="Tahoma"/>
          <w:b/>
          <w:bCs/>
          <w:sz w:val="28"/>
          <w:szCs w:val="28"/>
        </w:rPr>
        <w:t>ОРЕНБУРГСКОЙ ОБЛАСТИ</w:t>
      </w:r>
    </w:p>
    <w:p w:rsidR="00777A66" w:rsidRPr="00814B74" w:rsidRDefault="00777A66" w:rsidP="006A4398">
      <w:pPr>
        <w:ind w:right="3683"/>
        <w:jc w:val="center"/>
        <w:rPr>
          <w:rFonts w:cs="Tahoma"/>
          <w:sz w:val="28"/>
          <w:szCs w:val="28"/>
        </w:rPr>
      </w:pPr>
    </w:p>
    <w:p w:rsidR="00777A66" w:rsidRPr="00814B74" w:rsidRDefault="00777A66" w:rsidP="006A4398">
      <w:pPr>
        <w:ind w:right="-426"/>
        <w:rPr>
          <w:rFonts w:cs="Tahoma"/>
          <w:sz w:val="28"/>
          <w:szCs w:val="28"/>
        </w:rPr>
      </w:pPr>
      <w:r w:rsidRPr="00814B74">
        <w:rPr>
          <w:rFonts w:cs="Tahoma"/>
          <w:sz w:val="28"/>
          <w:szCs w:val="28"/>
        </w:rPr>
        <w:t xml:space="preserve">                   РЕШЕНИЕ</w:t>
      </w:r>
    </w:p>
    <w:p w:rsidR="00777A66" w:rsidRPr="00814B74" w:rsidRDefault="00777A66" w:rsidP="006A4398">
      <w:pPr>
        <w:ind w:right="-426"/>
        <w:rPr>
          <w:rFonts w:cs="Tahoma"/>
          <w:sz w:val="28"/>
          <w:szCs w:val="28"/>
        </w:rPr>
      </w:pPr>
      <w:r w:rsidRPr="00616543">
        <w:rPr>
          <w:rFonts w:cs="Tahoma"/>
          <w:sz w:val="28"/>
          <w:szCs w:val="28"/>
          <w:u w:val="single"/>
        </w:rPr>
        <w:t xml:space="preserve"> </w:t>
      </w:r>
      <w:r w:rsidR="00B754A8">
        <w:rPr>
          <w:rFonts w:cs="Tahoma"/>
          <w:sz w:val="28"/>
          <w:szCs w:val="28"/>
          <w:u w:val="single"/>
        </w:rPr>
        <w:t>18 июня</w:t>
      </w:r>
      <w:r>
        <w:rPr>
          <w:rFonts w:cs="Tahoma"/>
          <w:sz w:val="28"/>
          <w:szCs w:val="28"/>
          <w:u w:val="single"/>
        </w:rPr>
        <w:t xml:space="preserve"> </w:t>
      </w:r>
      <w:r w:rsidRPr="00616543">
        <w:rPr>
          <w:rFonts w:cs="Tahoma"/>
          <w:sz w:val="28"/>
          <w:szCs w:val="28"/>
          <w:u w:val="single"/>
        </w:rPr>
        <w:t xml:space="preserve"> 201</w:t>
      </w:r>
      <w:r>
        <w:rPr>
          <w:rFonts w:cs="Tahoma"/>
          <w:sz w:val="28"/>
          <w:szCs w:val="28"/>
          <w:u w:val="single"/>
        </w:rPr>
        <w:t>5</w:t>
      </w:r>
      <w:r w:rsidRPr="00814B74">
        <w:rPr>
          <w:rFonts w:cs="Tahoma"/>
          <w:sz w:val="28"/>
          <w:szCs w:val="28"/>
        </w:rPr>
        <w:t xml:space="preserve"> г  № </w:t>
      </w:r>
      <w:r w:rsidR="00B754A8">
        <w:rPr>
          <w:rFonts w:cs="Tahoma"/>
          <w:b/>
          <w:sz w:val="28"/>
          <w:szCs w:val="28"/>
        </w:rPr>
        <w:t>___</w:t>
      </w:r>
    </w:p>
    <w:p w:rsidR="00777A66" w:rsidRPr="00814B74" w:rsidRDefault="00777A66" w:rsidP="006A4398">
      <w:pPr>
        <w:ind w:right="-426"/>
        <w:rPr>
          <w:rFonts w:cs="Tahoma"/>
          <w:sz w:val="28"/>
          <w:szCs w:val="28"/>
          <w:u w:val="single"/>
        </w:rPr>
      </w:pPr>
    </w:p>
    <w:p w:rsidR="00777A66" w:rsidRPr="00814B74" w:rsidRDefault="00777A66" w:rsidP="006A4398">
      <w:pPr>
        <w:ind w:right="-426"/>
        <w:rPr>
          <w:rFonts w:cs="Tahoma"/>
          <w:sz w:val="28"/>
          <w:szCs w:val="28"/>
          <w:u w:val="single"/>
        </w:rPr>
      </w:pPr>
      <w:r w:rsidRPr="00814B74">
        <w:rPr>
          <w:rFonts w:cs="Tahoma"/>
          <w:sz w:val="28"/>
          <w:szCs w:val="28"/>
        </w:rPr>
        <w:t>п. Пристанционный</w:t>
      </w:r>
    </w:p>
    <w:p w:rsidR="00777A66" w:rsidRPr="00814B74" w:rsidRDefault="00777A66" w:rsidP="006A4398">
      <w:pPr>
        <w:ind w:right="-426"/>
        <w:rPr>
          <w:rFonts w:cs="Tahoma"/>
          <w:sz w:val="28"/>
          <w:szCs w:val="28"/>
        </w:rPr>
      </w:pPr>
    </w:p>
    <w:p w:rsidR="00777A66" w:rsidRDefault="00777A66" w:rsidP="006A4398">
      <w:pPr>
        <w:tabs>
          <w:tab w:val="left" w:pos="6521"/>
        </w:tabs>
        <w:ind w:right="-426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О внесении изменений в решение Совета депутатов муниципального образования Пристанционный сельсовет Тоцкого района Оренбургской области № 173 от 30.12.2014 «О </w:t>
      </w:r>
      <w:r w:rsidRPr="00814B74">
        <w:rPr>
          <w:rFonts w:cs="Tahoma"/>
          <w:sz w:val="28"/>
          <w:szCs w:val="28"/>
        </w:rPr>
        <w:t>бюджет</w:t>
      </w:r>
      <w:r>
        <w:rPr>
          <w:rFonts w:cs="Tahoma"/>
          <w:sz w:val="28"/>
          <w:szCs w:val="28"/>
        </w:rPr>
        <w:t xml:space="preserve">е </w:t>
      </w:r>
      <w:r w:rsidRPr="00814B74">
        <w:rPr>
          <w:rFonts w:cs="Tahoma"/>
          <w:sz w:val="28"/>
          <w:szCs w:val="28"/>
        </w:rPr>
        <w:t>муниципального образования</w:t>
      </w:r>
      <w:r>
        <w:rPr>
          <w:rFonts w:cs="Tahoma"/>
          <w:sz w:val="28"/>
          <w:szCs w:val="28"/>
        </w:rPr>
        <w:t xml:space="preserve"> </w:t>
      </w:r>
      <w:r w:rsidRPr="00814B74">
        <w:rPr>
          <w:rFonts w:cs="Tahoma"/>
          <w:sz w:val="28"/>
          <w:szCs w:val="28"/>
        </w:rPr>
        <w:t>Пристанционный сельсовет на 2015 год</w:t>
      </w:r>
      <w:r>
        <w:rPr>
          <w:rFonts w:cs="Tahoma"/>
          <w:sz w:val="28"/>
          <w:szCs w:val="28"/>
        </w:rPr>
        <w:t xml:space="preserve"> </w:t>
      </w:r>
      <w:r w:rsidRPr="00814B74">
        <w:rPr>
          <w:rFonts w:cs="Tahoma"/>
          <w:sz w:val="28"/>
          <w:szCs w:val="28"/>
        </w:rPr>
        <w:t>и на плановый период 2016 и 2017 годов»</w:t>
      </w:r>
    </w:p>
    <w:p w:rsidR="00B754A8" w:rsidRPr="00814B74" w:rsidRDefault="00B754A8" w:rsidP="006A4398">
      <w:pPr>
        <w:tabs>
          <w:tab w:val="left" w:pos="6521"/>
        </w:tabs>
        <w:ind w:right="-426"/>
        <w:jc w:val="both"/>
        <w:rPr>
          <w:rFonts w:cs="Tahoma"/>
          <w:sz w:val="28"/>
          <w:szCs w:val="28"/>
        </w:rPr>
      </w:pPr>
    </w:p>
    <w:p w:rsidR="00777A66" w:rsidRPr="00E90C7F" w:rsidRDefault="00777A66" w:rsidP="00B754A8">
      <w:pPr>
        <w:ind w:right="-2835" w:firstLine="567"/>
        <w:jc w:val="both"/>
        <w:rPr>
          <w:sz w:val="28"/>
          <w:szCs w:val="28"/>
        </w:rPr>
      </w:pPr>
      <w:r w:rsidRPr="00E01A54">
        <w:rPr>
          <w:sz w:val="28"/>
          <w:szCs w:val="28"/>
        </w:rPr>
        <w:t xml:space="preserve">       </w:t>
      </w:r>
      <w:r w:rsidRPr="00E90C7F">
        <w:rPr>
          <w:sz w:val="28"/>
          <w:szCs w:val="28"/>
        </w:rPr>
        <w:t>На основании Бюджетного кодекса Российской Федерации,  Устава муниципального образования Пристанционный сельсовет,</w:t>
      </w:r>
      <w:r w:rsidR="008D72B6" w:rsidRPr="008D72B6">
        <w:rPr>
          <w:sz w:val="28"/>
          <w:szCs w:val="28"/>
        </w:rPr>
        <w:t xml:space="preserve"> </w:t>
      </w:r>
      <w:r w:rsidR="008D72B6" w:rsidRPr="001A1D13">
        <w:rPr>
          <w:sz w:val="28"/>
          <w:szCs w:val="28"/>
        </w:rPr>
        <w:t xml:space="preserve"> </w:t>
      </w:r>
      <w:r w:rsidR="008D72B6" w:rsidRPr="001A1D13">
        <w:rPr>
          <w:rFonts w:eastAsia="Times New Roman"/>
          <w:sz w:val="28"/>
          <w:szCs w:val="28"/>
          <w:lang w:eastAsia="ru-RU"/>
        </w:rPr>
        <w:t xml:space="preserve">Закона </w:t>
      </w:r>
      <w:r w:rsidR="008D72B6" w:rsidRPr="001A1D13">
        <w:rPr>
          <w:rStyle w:val="docaccesstitle"/>
        </w:rPr>
        <w:t xml:space="preserve"> </w:t>
      </w:r>
      <w:r w:rsidR="008D72B6" w:rsidRPr="006A4398">
        <w:rPr>
          <w:rStyle w:val="docaccesstitle"/>
          <w:sz w:val="28"/>
          <w:szCs w:val="28"/>
        </w:rPr>
        <w:t>Оренбургской области от 26.12.2013 N 2093/592-V-ОЗ  "О бюджетном процессе в Оренбургской области,</w:t>
      </w:r>
      <w:r w:rsidR="008D72B6" w:rsidRPr="006A4398">
        <w:rPr>
          <w:sz w:val="28"/>
          <w:szCs w:val="28"/>
        </w:rPr>
        <w:t xml:space="preserve"> Р</w:t>
      </w:r>
      <w:r w:rsidRPr="006A4398">
        <w:rPr>
          <w:sz w:val="28"/>
          <w:szCs w:val="28"/>
        </w:rPr>
        <w:t>ешения Совета депутатов  муниципального</w:t>
      </w:r>
      <w:r w:rsidRPr="00E90C7F">
        <w:rPr>
          <w:sz w:val="28"/>
          <w:szCs w:val="28"/>
        </w:rPr>
        <w:t xml:space="preserve"> образования Пристанционный сельсовет № 164  от 05  ноября 2014 года «Об утверждении Положения о бюджетном процессе в муниципальном образовании Пристанционный сельсовет Тоцкого района Оренбургской области»</w:t>
      </w:r>
      <w:r>
        <w:rPr>
          <w:sz w:val="28"/>
          <w:szCs w:val="28"/>
        </w:rPr>
        <w:t>.</w:t>
      </w:r>
      <w:r w:rsidRPr="00E90C7F">
        <w:rPr>
          <w:sz w:val="28"/>
          <w:szCs w:val="28"/>
        </w:rPr>
        <w:t xml:space="preserve"> </w:t>
      </w:r>
    </w:p>
    <w:p w:rsidR="00777A66" w:rsidRPr="00E01A54" w:rsidRDefault="00777A66" w:rsidP="005966A7">
      <w:pPr>
        <w:spacing w:line="276" w:lineRule="auto"/>
        <w:ind w:left="-284" w:right="-3261" w:firstLine="567"/>
        <w:jc w:val="both"/>
        <w:rPr>
          <w:b/>
          <w:bCs/>
          <w:sz w:val="28"/>
          <w:szCs w:val="28"/>
        </w:rPr>
      </w:pPr>
      <w:r w:rsidRPr="00E01A54">
        <w:rPr>
          <w:sz w:val="28"/>
          <w:szCs w:val="28"/>
        </w:rPr>
        <w:t xml:space="preserve">         Совет депутатов муниципального образования Пристанционный сельсовет </w:t>
      </w:r>
      <w:r w:rsidRPr="00E01A54">
        <w:rPr>
          <w:b/>
          <w:bCs/>
          <w:sz w:val="28"/>
          <w:szCs w:val="28"/>
        </w:rPr>
        <w:t>решил:</w:t>
      </w:r>
    </w:p>
    <w:p w:rsidR="006A4398" w:rsidRDefault="00777A66" w:rsidP="005966A7">
      <w:pPr>
        <w:spacing w:line="276" w:lineRule="auto"/>
        <w:ind w:left="-284" w:right="-3261" w:firstLine="709"/>
        <w:jc w:val="both"/>
        <w:rPr>
          <w:rFonts w:cs="Tahoma"/>
          <w:sz w:val="28"/>
          <w:szCs w:val="28"/>
        </w:rPr>
      </w:pPr>
      <w:r w:rsidRPr="00777A66">
        <w:rPr>
          <w:bCs/>
          <w:sz w:val="28"/>
          <w:szCs w:val="28"/>
        </w:rPr>
        <w:t xml:space="preserve">1. </w:t>
      </w:r>
      <w:r w:rsidR="006A4398">
        <w:rPr>
          <w:rFonts w:eastAsia="Times New Roman"/>
          <w:sz w:val="28"/>
          <w:szCs w:val="28"/>
        </w:rPr>
        <w:t xml:space="preserve">Внести изменения в Решение </w:t>
      </w:r>
      <w:r w:rsidR="006A4398">
        <w:rPr>
          <w:rFonts w:cs="Tahoma"/>
          <w:sz w:val="28"/>
          <w:szCs w:val="28"/>
        </w:rPr>
        <w:t>Совета депутатов муниципального образования Пристанционный сельсовет Тоцкого района Оренбургской области «О</w:t>
      </w:r>
      <w:r w:rsidR="006A4398">
        <w:rPr>
          <w:rFonts w:eastAsia="Times New Roman"/>
          <w:sz w:val="28"/>
          <w:szCs w:val="28"/>
        </w:rPr>
        <w:t xml:space="preserve"> бюджете </w:t>
      </w:r>
      <w:r w:rsidR="006A4398" w:rsidRPr="00814B74">
        <w:rPr>
          <w:rFonts w:cs="Tahoma"/>
          <w:sz w:val="28"/>
          <w:szCs w:val="28"/>
        </w:rPr>
        <w:t>муниципального образования</w:t>
      </w:r>
      <w:r w:rsidR="006A4398">
        <w:rPr>
          <w:rFonts w:cs="Tahoma"/>
          <w:sz w:val="28"/>
          <w:szCs w:val="28"/>
        </w:rPr>
        <w:t xml:space="preserve"> </w:t>
      </w:r>
      <w:r w:rsidR="006A4398" w:rsidRPr="00814B74">
        <w:rPr>
          <w:rFonts w:cs="Tahoma"/>
          <w:sz w:val="28"/>
          <w:szCs w:val="28"/>
        </w:rPr>
        <w:t>Пристанционный сельсовет на 2015 год</w:t>
      </w:r>
      <w:r w:rsidR="006A4398">
        <w:rPr>
          <w:rFonts w:cs="Tahoma"/>
          <w:sz w:val="28"/>
          <w:szCs w:val="28"/>
        </w:rPr>
        <w:t xml:space="preserve"> </w:t>
      </w:r>
      <w:r w:rsidR="006A4398" w:rsidRPr="00814B74">
        <w:rPr>
          <w:rFonts w:cs="Tahoma"/>
          <w:sz w:val="28"/>
          <w:szCs w:val="28"/>
        </w:rPr>
        <w:t>и на плановый период 2016 и 2017 годов»</w:t>
      </w:r>
      <w:r w:rsidR="006A4398">
        <w:rPr>
          <w:rFonts w:cs="Tahoma"/>
          <w:sz w:val="28"/>
          <w:szCs w:val="28"/>
        </w:rPr>
        <w:t xml:space="preserve"> </w:t>
      </w:r>
      <w:proofErr w:type="gramStart"/>
      <w:r w:rsidR="006A4398">
        <w:rPr>
          <w:rFonts w:cs="Tahoma"/>
          <w:sz w:val="28"/>
          <w:szCs w:val="28"/>
        </w:rPr>
        <w:t xml:space="preserve">( </w:t>
      </w:r>
      <w:proofErr w:type="gramEnd"/>
      <w:r w:rsidR="006A4398">
        <w:rPr>
          <w:rFonts w:cs="Tahoma"/>
          <w:sz w:val="28"/>
          <w:szCs w:val="28"/>
        </w:rPr>
        <w:t>принят Советом депутатов муниципального образования Пристанционный сельсовет Тоцкого района Оренбургской области 30 декабря 2014 года № 173):</w:t>
      </w:r>
    </w:p>
    <w:p w:rsidR="006A4398" w:rsidRDefault="00777A66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</w:t>
      </w:r>
      <w:proofErr w:type="gramStart"/>
      <w:r>
        <w:rPr>
          <w:rFonts w:eastAsia="Times New Roman"/>
          <w:sz w:val="28"/>
          <w:szCs w:val="28"/>
        </w:rPr>
        <w:t xml:space="preserve">  В</w:t>
      </w:r>
      <w:proofErr w:type="gramEnd"/>
      <w:r>
        <w:rPr>
          <w:rFonts w:eastAsia="Times New Roman"/>
          <w:sz w:val="28"/>
          <w:szCs w:val="28"/>
        </w:rPr>
        <w:t xml:space="preserve"> п.п.2 п.1 слова «</w:t>
      </w:r>
      <w:r w:rsidR="00882E3F">
        <w:rPr>
          <w:rFonts w:eastAsia="Times New Roman"/>
          <w:sz w:val="28"/>
          <w:szCs w:val="28"/>
        </w:rPr>
        <w:t>16919,622</w:t>
      </w:r>
      <w:r w:rsidR="006E77DB">
        <w:rPr>
          <w:rFonts w:eastAsia="Times New Roman"/>
          <w:sz w:val="28"/>
          <w:szCs w:val="28"/>
        </w:rPr>
        <w:t xml:space="preserve"> тыс. руб.» заменить словами «</w:t>
      </w:r>
      <w:r w:rsidR="00882E3F">
        <w:rPr>
          <w:rFonts w:eastAsia="Times New Roman"/>
          <w:sz w:val="28"/>
          <w:szCs w:val="28"/>
        </w:rPr>
        <w:t>17178,922</w:t>
      </w:r>
      <w:r>
        <w:rPr>
          <w:rFonts w:eastAsia="Times New Roman"/>
          <w:sz w:val="28"/>
          <w:szCs w:val="28"/>
        </w:rPr>
        <w:t xml:space="preserve"> тыс. руб.»;</w:t>
      </w:r>
    </w:p>
    <w:p w:rsidR="00882E3F" w:rsidRDefault="00882E3F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1.2</w:t>
      </w:r>
      <w:proofErr w:type="gramStart"/>
      <w:r>
        <w:rPr>
          <w:rFonts w:eastAsia="Times New Roman"/>
          <w:sz w:val="28"/>
          <w:szCs w:val="28"/>
        </w:rPr>
        <w:t xml:space="preserve"> В</w:t>
      </w:r>
      <w:proofErr w:type="gramEnd"/>
      <w:r>
        <w:rPr>
          <w:rFonts w:eastAsia="Times New Roman"/>
          <w:sz w:val="28"/>
          <w:szCs w:val="28"/>
        </w:rPr>
        <w:t xml:space="preserve"> п.п.3 п.1 слова «0 тыс. </w:t>
      </w:r>
      <w:proofErr w:type="spellStart"/>
      <w:r>
        <w:rPr>
          <w:rFonts w:eastAsia="Times New Roman"/>
          <w:sz w:val="28"/>
          <w:szCs w:val="28"/>
        </w:rPr>
        <w:t>руб</w:t>
      </w:r>
      <w:proofErr w:type="spellEnd"/>
      <w:r>
        <w:rPr>
          <w:rFonts w:eastAsia="Times New Roman"/>
          <w:sz w:val="28"/>
          <w:szCs w:val="28"/>
        </w:rPr>
        <w:t>» заменить словами «259,3 тыс. руб.»</w:t>
      </w:r>
    </w:p>
    <w:p w:rsidR="006A4398" w:rsidRDefault="002555B8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777A66">
        <w:rPr>
          <w:rFonts w:eastAsia="Times New Roman"/>
          <w:sz w:val="28"/>
          <w:szCs w:val="28"/>
        </w:rPr>
        <w:t>.</w:t>
      </w:r>
      <w:r w:rsidR="00040454">
        <w:rPr>
          <w:rFonts w:eastAsia="Times New Roman"/>
          <w:sz w:val="28"/>
          <w:szCs w:val="28"/>
        </w:rPr>
        <w:t xml:space="preserve"> Приложения № 1</w:t>
      </w:r>
      <w:r w:rsidR="00777A66">
        <w:rPr>
          <w:rFonts w:eastAsia="Times New Roman"/>
          <w:sz w:val="28"/>
          <w:szCs w:val="28"/>
        </w:rPr>
        <w:t>,6,7,8,9 к Решению изложить в новой редакции (прилагаются).</w:t>
      </w:r>
    </w:p>
    <w:p w:rsidR="006A4398" w:rsidRDefault="00C5116D" w:rsidP="005966A7">
      <w:pPr>
        <w:spacing w:line="276" w:lineRule="auto"/>
        <w:ind w:left="-284" w:right="-32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777A66" w:rsidRPr="00D36F7C">
        <w:rPr>
          <w:rFonts w:eastAsia="Times New Roman"/>
          <w:sz w:val="28"/>
          <w:szCs w:val="28"/>
        </w:rPr>
        <w:t>Контроль за исполнением данного решения возложить на постоянную комиссию по бюджетной</w:t>
      </w:r>
      <w:proofErr w:type="gramStart"/>
      <w:r w:rsidR="00777A66" w:rsidRPr="00D36F7C">
        <w:rPr>
          <w:rFonts w:eastAsia="Times New Roman"/>
          <w:sz w:val="28"/>
          <w:szCs w:val="28"/>
        </w:rPr>
        <w:t xml:space="preserve"> ,</w:t>
      </w:r>
      <w:proofErr w:type="gramEnd"/>
      <w:r w:rsidR="00777A66" w:rsidRPr="00D36F7C">
        <w:rPr>
          <w:rFonts w:eastAsia="Times New Roman"/>
          <w:sz w:val="28"/>
          <w:szCs w:val="28"/>
        </w:rPr>
        <w:t xml:space="preserve"> налоговой и финансовой политике, собственности и экономическим вопросам.</w:t>
      </w:r>
    </w:p>
    <w:p w:rsidR="00777A66" w:rsidRPr="00D36F7C" w:rsidRDefault="00777A66" w:rsidP="005966A7">
      <w:pPr>
        <w:spacing w:line="276" w:lineRule="auto"/>
        <w:ind w:left="-284" w:right="-3261" w:firstLine="709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4</w:t>
      </w:r>
      <w:r w:rsidRPr="00D36F7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</w:t>
      </w:r>
      <w:r w:rsidRPr="00D36F7C">
        <w:rPr>
          <w:rFonts w:eastAsia="Calibri"/>
          <w:sz w:val="28"/>
          <w:szCs w:val="28"/>
        </w:rPr>
        <w:t>Настоящее решение подлежит обнародованию.</w:t>
      </w:r>
    </w:p>
    <w:p w:rsidR="00777A66" w:rsidRPr="00814B74" w:rsidRDefault="00777A66" w:rsidP="005966A7">
      <w:pPr>
        <w:spacing w:line="276" w:lineRule="auto"/>
        <w:ind w:left="-284" w:right="-3261" w:firstLine="567"/>
        <w:jc w:val="both"/>
        <w:rPr>
          <w:rFonts w:cs="Tahoma"/>
          <w:sz w:val="28"/>
          <w:szCs w:val="28"/>
        </w:rPr>
      </w:pPr>
    </w:p>
    <w:p w:rsidR="007300B2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Заместитель председателя Совета депутатов</w:t>
      </w:r>
    </w:p>
    <w:p w:rsidR="007300B2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муниципального образования </w:t>
      </w:r>
    </w:p>
    <w:p w:rsidR="00777A66" w:rsidRPr="00814B74" w:rsidRDefault="007300B2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Пристанционный сельсовет</w:t>
      </w:r>
      <w:r w:rsidR="00777A66" w:rsidRPr="00814B74">
        <w:rPr>
          <w:rFonts w:cs="Tahoma"/>
          <w:sz w:val="28"/>
          <w:szCs w:val="28"/>
        </w:rPr>
        <w:t xml:space="preserve">:           </w:t>
      </w:r>
      <w:r>
        <w:rPr>
          <w:rFonts w:cs="Tahoma"/>
          <w:sz w:val="28"/>
          <w:szCs w:val="28"/>
        </w:rPr>
        <w:t xml:space="preserve">                                      </w:t>
      </w:r>
      <w:proofErr w:type="spellStart"/>
      <w:r>
        <w:rPr>
          <w:rFonts w:cs="Tahoma"/>
          <w:sz w:val="28"/>
          <w:szCs w:val="28"/>
        </w:rPr>
        <w:t>Е.А.Глотов</w:t>
      </w:r>
      <w:proofErr w:type="spellEnd"/>
      <w:r w:rsidR="00777A66" w:rsidRPr="00814B74">
        <w:rPr>
          <w:rFonts w:cs="Tahoma"/>
          <w:sz w:val="28"/>
          <w:szCs w:val="28"/>
        </w:rPr>
        <w:t xml:space="preserve"> </w:t>
      </w:r>
    </w:p>
    <w:p w:rsidR="00777A66" w:rsidRPr="00814B74" w:rsidRDefault="00777A66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</w:pPr>
    </w:p>
    <w:p w:rsidR="000D6949" w:rsidRDefault="00777A66" w:rsidP="005966A7">
      <w:pPr>
        <w:spacing w:line="276" w:lineRule="auto"/>
        <w:ind w:left="-284" w:right="-3261" w:firstLine="567"/>
        <w:rPr>
          <w:rFonts w:cs="Tahoma"/>
          <w:sz w:val="28"/>
          <w:szCs w:val="28"/>
        </w:rPr>
        <w:sectPr w:rsidR="000D6949" w:rsidSect="006A4398">
          <w:pgSz w:w="11905" w:h="16837"/>
          <w:pgMar w:top="1134" w:right="3967" w:bottom="1134" w:left="1701" w:header="720" w:footer="720" w:gutter="0"/>
          <w:cols w:space="720"/>
          <w:docGrid w:linePitch="360"/>
        </w:sectPr>
      </w:pPr>
      <w:r w:rsidRPr="00814B74">
        <w:rPr>
          <w:rFonts w:cs="Tahoma"/>
          <w:sz w:val="28"/>
          <w:szCs w:val="28"/>
        </w:rPr>
        <w:t xml:space="preserve">Разослано: в дело, администрации района, прокуратуре, </w:t>
      </w:r>
      <w:r w:rsidR="006A4398">
        <w:rPr>
          <w:rFonts w:cs="Tahoma"/>
          <w:sz w:val="28"/>
          <w:szCs w:val="28"/>
        </w:rPr>
        <w:t>ф</w:t>
      </w:r>
      <w:r w:rsidRPr="00814B74">
        <w:rPr>
          <w:rFonts w:cs="Tahoma"/>
          <w:sz w:val="28"/>
          <w:szCs w:val="28"/>
        </w:rPr>
        <w:t>инансовому отделу.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800"/>
        <w:gridCol w:w="1413"/>
        <w:gridCol w:w="981"/>
        <w:gridCol w:w="295"/>
        <w:gridCol w:w="1276"/>
      </w:tblGrid>
      <w:tr w:rsidR="00DA7065" w:rsidRPr="000D6949" w:rsidTr="00DA7065">
        <w:trPr>
          <w:gridAfter w:val="2"/>
          <w:wAfter w:w="1571" w:type="dxa"/>
          <w:trHeight w:val="85"/>
        </w:trPr>
        <w:tc>
          <w:tcPr>
            <w:tcW w:w="13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_GoBack"/>
            <w:r w:rsidRPr="000D6949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>Приложение № 1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Cs/>
                <w:color w:val="000000"/>
                <w:lang w:eastAsia="ru-RU"/>
              </w:rPr>
              <w:t>к Решению Совета депутатов муниципального образования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Cs/>
                <w:color w:val="000000"/>
                <w:lang w:eastAsia="ru-RU"/>
              </w:rPr>
              <w:t>Пристанционный сельсовет №173 от 30.12.2014</w:t>
            </w:r>
          </w:p>
          <w:p w:rsidR="00DA7065" w:rsidRPr="00DA7065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Cs/>
                <w:color w:val="000000"/>
                <w:lang w:eastAsia="ru-RU"/>
              </w:rPr>
            </w:pPr>
            <w:proofErr w:type="gramStart"/>
            <w:r w:rsidRPr="00DA7065">
              <w:rPr>
                <w:rFonts w:eastAsia="Times New Roman"/>
                <w:bCs/>
                <w:color w:val="000000"/>
                <w:lang w:eastAsia="ru-RU"/>
              </w:rPr>
              <w:t>(в редакции Решения Совета депутатов муниципального образования</w:t>
            </w:r>
            <w:proofErr w:type="gramEnd"/>
          </w:p>
          <w:p w:rsidR="00DA7065" w:rsidRPr="000D6949" w:rsidRDefault="00DA7065" w:rsidP="00DA7065">
            <w:pPr>
              <w:widowControl/>
              <w:suppressAutoHyphens w:val="0"/>
              <w:ind w:left="6995"/>
              <w:rPr>
                <w:rFonts w:eastAsia="Times New Roman"/>
                <w:b/>
                <w:bCs/>
                <w:color w:val="000000"/>
                <w:lang w:eastAsia="ru-RU"/>
              </w:rPr>
            </w:pPr>
            <w:proofErr w:type="gramStart"/>
            <w:r w:rsidRPr="00DA7065">
              <w:rPr>
                <w:rFonts w:eastAsia="Times New Roman"/>
                <w:bCs/>
                <w:color w:val="000000"/>
                <w:lang w:eastAsia="ru-RU"/>
              </w:rPr>
              <w:t>Пристанционный сельсовет №__</w:t>
            </w:r>
            <w:r>
              <w:rPr>
                <w:rFonts w:eastAsia="Times New Roman"/>
                <w:bCs/>
                <w:color w:val="000000"/>
                <w:lang w:eastAsia="ru-RU"/>
              </w:rPr>
              <w:t>_</w:t>
            </w:r>
            <w:r w:rsidRPr="00DA7065">
              <w:rPr>
                <w:rFonts w:eastAsia="Times New Roman"/>
                <w:bCs/>
                <w:color w:val="000000"/>
                <w:lang w:eastAsia="ru-RU"/>
              </w:rPr>
              <w:t xml:space="preserve"> от 18.06.2015 г.</w:t>
            </w:r>
            <w:r>
              <w:rPr>
                <w:rFonts w:eastAsia="Times New Roman"/>
                <w:bCs/>
                <w:color w:val="000000"/>
                <w:lang w:eastAsia="ru-RU"/>
              </w:rPr>
              <w:t>)</w:t>
            </w:r>
            <w:proofErr w:type="gramEnd"/>
          </w:p>
        </w:tc>
      </w:tr>
      <w:tr w:rsidR="00DA7065" w:rsidRPr="00DA7065" w:rsidTr="00DA7065">
        <w:trPr>
          <w:trHeight w:val="40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ДЕФИЦИТА БЮДЖЕТА ПОСЕЛЕНИЯ НА 2015 ГОД</w:t>
            </w:r>
          </w:p>
        </w:tc>
      </w:tr>
      <w:tr w:rsidR="00DA7065" w:rsidRPr="00DA7065" w:rsidTr="00DA7065">
        <w:trPr>
          <w:trHeight w:val="345"/>
        </w:trPr>
        <w:tc>
          <w:tcPr>
            <w:tcW w:w="150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 НА ПЛАНОВЫЙ ПЕРИОД 2016</w:t>
            </w:r>
            <w:proofErr w:type="gramStart"/>
            <w:r w:rsidRPr="00DA7065">
              <w:rPr>
                <w:rFonts w:eastAsia="Times New Roman"/>
                <w:color w:val="000000"/>
                <w:lang w:eastAsia="ru-RU"/>
              </w:rPr>
              <w:t xml:space="preserve"> И</w:t>
            </w:r>
            <w:proofErr w:type="gramEnd"/>
            <w:r w:rsidRPr="00DA7065">
              <w:rPr>
                <w:rFonts w:eastAsia="Times New Roman"/>
                <w:color w:val="000000"/>
                <w:lang w:eastAsia="ru-RU"/>
              </w:rPr>
              <w:t xml:space="preserve"> 2017 ГОДОВ</w:t>
            </w:r>
          </w:p>
        </w:tc>
      </w:tr>
      <w:tr w:rsidR="00DA7065" w:rsidRPr="00DA7065" w:rsidTr="00DA7065">
        <w:trPr>
          <w:trHeight w:val="1455"/>
        </w:trPr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Код</w:t>
            </w:r>
          </w:p>
        </w:tc>
        <w:tc>
          <w:tcPr>
            <w:tcW w:w="7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2015 ГОД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2017 ГОД</w:t>
            </w:r>
          </w:p>
        </w:tc>
      </w:tr>
      <w:tr w:rsidR="00DA7065" w:rsidRPr="00DA7065" w:rsidTr="00DA7065">
        <w:trPr>
          <w:trHeight w:val="630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000 01 00 00 00 00 0000 000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000 01 05 02 00 00 0000 500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000 01 05 02 01 00 0000 510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000 01 05 02 01 10 0000 510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-16919,622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-7435,093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000 01 05 00 00 00 0000 600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000 01 05 02 00 00 0000 600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000 01 05 02 01 00 0000 610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000 01 05 02 01 10 0000 610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Уменьшение прочих  остатков денежных средств бюджетов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17178,922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7546,548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7435,093</w:t>
            </w:r>
          </w:p>
        </w:tc>
      </w:tr>
      <w:tr w:rsidR="00DA7065" w:rsidRPr="00DA7065" w:rsidTr="00DA7065">
        <w:trPr>
          <w:trHeight w:val="37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000 01 06 00 00 00 0000 000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DA7065" w:rsidRPr="00DA7065" w:rsidTr="00DA7065">
        <w:trPr>
          <w:trHeight w:val="315"/>
        </w:trPr>
        <w:tc>
          <w:tcPr>
            <w:tcW w:w="3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ВСЕГО ИСТОЧНИКИ ФИНАНСИРОВАНИЯ ДЕФИЦИТОВ БЮДЖЕТОВ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259,3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DA7065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:rsidR="00DA7065" w:rsidRDefault="00DA7065" w:rsidP="00AC2C9E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DA7065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DA7065" w:rsidRDefault="00DA7065" w:rsidP="00DA7065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lastRenderedPageBreak/>
        <w:t xml:space="preserve">Приложение № </w:t>
      </w:r>
      <w:r>
        <w:rPr>
          <w:rFonts w:eastAsia="Times New Roman"/>
          <w:b/>
          <w:bCs/>
          <w:color w:val="000000"/>
          <w:lang w:eastAsia="ru-RU"/>
        </w:rPr>
        <w:t>6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DA7065" w:rsidRPr="00DA7065" w:rsidRDefault="00DA7065" w:rsidP="00DA7065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AC2C9E" w:rsidRDefault="00DA7065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tbl>
      <w:tblPr>
        <w:tblW w:w="14949" w:type="dxa"/>
        <w:tblInd w:w="93" w:type="dxa"/>
        <w:tblLook w:val="04A0" w:firstRow="1" w:lastRow="0" w:firstColumn="1" w:lastColumn="0" w:noHBand="0" w:noVBand="1"/>
      </w:tblPr>
      <w:tblGrid>
        <w:gridCol w:w="9229"/>
        <w:gridCol w:w="620"/>
        <w:gridCol w:w="640"/>
        <w:gridCol w:w="1406"/>
        <w:gridCol w:w="1634"/>
        <w:gridCol w:w="1420"/>
      </w:tblGrid>
      <w:tr w:rsidR="00DA7065" w:rsidRPr="00DA7065" w:rsidTr="00860AB6">
        <w:trPr>
          <w:trHeight w:val="319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МУНИЦИПАЛЬНОГО ОБРАЗОВАНИЯ ПРИСТАНЦИОННЫЙ СЕЛЬСОВЕТ НА 2015 ГОД</w:t>
            </w:r>
          </w:p>
        </w:tc>
      </w:tr>
      <w:tr w:rsidR="00DA7065" w:rsidRPr="00DA7065" w:rsidTr="00860AB6">
        <w:trPr>
          <w:trHeight w:val="385"/>
        </w:trPr>
        <w:tc>
          <w:tcPr>
            <w:tcW w:w="1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 НА ПЛАНОВЫЙ ПЕРИОД 2016</w:t>
            </w:r>
            <w:proofErr w:type="gramStart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 ПО РАЗДЕЛАМ И ПОДРАЗДЕЛАМ РАСХОДОВ КЛАССИФИКАЦИИ РАСХОДОВ БЮДЖЕТОВ</w:t>
            </w:r>
          </w:p>
        </w:tc>
      </w:tr>
      <w:tr w:rsidR="00DA7065" w:rsidRPr="00DA7065" w:rsidTr="00DA7065">
        <w:trPr>
          <w:trHeight w:val="315"/>
        </w:trPr>
        <w:tc>
          <w:tcPr>
            <w:tcW w:w="149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(тыс. рублей)</w:t>
            </w:r>
          </w:p>
        </w:tc>
      </w:tr>
      <w:tr w:rsidR="00DA7065" w:rsidRPr="00DA7065" w:rsidTr="00860AB6">
        <w:trPr>
          <w:trHeight w:val="888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A7065" w:rsidRPr="00DA7065" w:rsidTr="00DA7065">
        <w:trPr>
          <w:trHeight w:val="6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DA7065" w:rsidRPr="00DA7065" w:rsidTr="00860AB6">
        <w:trPr>
          <w:trHeight w:val="51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DA7065" w:rsidRPr="00DA7065" w:rsidTr="00860AB6">
        <w:trPr>
          <w:trHeight w:val="112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DA7065" w:rsidRPr="00DA7065" w:rsidTr="00860AB6">
        <w:trPr>
          <w:trHeight w:val="26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860AB6" w:rsidRDefault="00DA7065" w:rsidP="00DA7065">
            <w:pPr>
              <w:widowControl/>
              <w:suppressAutoHyphens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37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DA7065" w:rsidRPr="00DA7065" w:rsidTr="00DA7065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DA7065" w:rsidRPr="00DA7065" w:rsidTr="00DA7065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3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6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0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DA7065" w:rsidRPr="00DA7065" w:rsidTr="00DA7065">
        <w:trPr>
          <w:trHeight w:val="322"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Культура и кинематография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9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помощь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48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401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860AB6">
        <w:trPr>
          <w:trHeight w:val="33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DA7065" w:rsidRPr="00DA7065" w:rsidTr="00DA7065">
        <w:trPr>
          <w:trHeight w:val="39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DA7065" w:rsidRPr="00DA7065" w:rsidTr="00860AB6">
        <w:trPr>
          <w:trHeight w:val="3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DA7065" w:rsidRPr="00DA7065" w:rsidTr="00860AB6">
        <w:trPr>
          <w:trHeight w:val="32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065" w:rsidRPr="00DA7065" w:rsidRDefault="00DA7065" w:rsidP="00DA7065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A7065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</w:tbl>
    <w:p w:rsidR="00860AB6" w:rsidRDefault="00860AB6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  <w:sectPr w:rsidR="00860AB6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DA7065" w:rsidRDefault="00DA7065" w:rsidP="00DA7065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</w:p>
    <w:p w:rsidR="00860AB6" w:rsidRDefault="00860AB6" w:rsidP="00860AB6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t xml:space="preserve">Приложение № </w:t>
      </w:r>
      <w:r>
        <w:rPr>
          <w:rFonts w:eastAsia="Times New Roman"/>
          <w:b/>
          <w:bCs/>
          <w:color w:val="000000"/>
          <w:lang w:eastAsia="ru-RU"/>
        </w:rPr>
        <w:t>7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860AB6" w:rsidRPr="00DA7065" w:rsidRDefault="00860AB6" w:rsidP="00860AB6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860AB6" w:rsidRDefault="00860AB6" w:rsidP="00860AB6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p w:rsidR="00DA7065" w:rsidRDefault="00DA7065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61"/>
        <w:gridCol w:w="765"/>
        <w:gridCol w:w="653"/>
        <w:gridCol w:w="709"/>
        <w:gridCol w:w="1275"/>
        <w:gridCol w:w="646"/>
        <w:gridCol w:w="1480"/>
        <w:gridCol w:w="1276"/>
        <w:gridCol w:w="1500"/>
        <w:gridCol w:w="45"/>
      </w:tblGrid>
      <w:tr w:rsidR="00860AB6" w:rsidRPr="00860AB6" w:rsidTr="0038238D">
        <w:trPr>
          <w:trHeight w:val="638"/>
        </w:trPr>
        <w:tc>
          <w:tcPr>
            <w:tcW w:w="153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0AB6" w:rsidRPr="00860AB6" w:rsidRDefault="00860AB6" w:rsidP="0038238D">
            <w:pPr>
              <w:widowControl/>
              <w:suppressAutoHyphens w:val="0"/>
              <w:ind w:right="-108" w:hanging="15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ПРИСТАНЦИОННЫЙ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СЕЛЬСОВЕТ НА 2015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 И НА ПЛАНОВЫЙ ПЕРИОД 2016</w:t>
            </w:r>
            <w:proofErr w:type="gramStart"/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</w:t>
            </w:r>
          </w:p>
        </w:tc>
      </w:tr>
      <w:tr w:rsidR="00860AB6" w:rsidRPr="00860AB6" w:rsidTr="0038238D">
        <w:trPr>
          <w:trHeight w:val="375"/>
        </w:trPr>
        <w:tc>
          <w:tcPr>
            <w:tcW w:w="153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0AB6" w:rsidRPr="00860AB6" w:rsidRDefault="0038238D" w:rsidP="0038238D">
            <w:pPr>
              <w:widowControl/>
              <w:suppressAutoHyphens w:val="0"/>
              <w:ind w:left="885" w:right="-108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860AB6" w:rsidRPr="00860AB6" w:rsidTr="0038238D">
        <w:trPr>
          <w:gridAfter w:val="1"/>
          <w:wAfter w:w="45" w:type="dxa"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860AB6" w:rsidRPr="00860AB6" w:rsidTr="0038238D">
        <w:trPr>
          <w:gridAfter w:val="1"/>
          <w:wAfter w:w="45" w:type="dxa"/>
          <w:trHeight w:val="1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860AB6" w:rsidRPr="00860AB6" w:rsidTr="0038238D">
        <w:trPr>
          <w:gridAfter w:val="1"/>
          <w:wAfter w:w="45" w:type="dxa"/>
          <w:trHeight w:val="7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1772,4</w:t>
            </w:r>
          </w:p>
        </w:tc>
      </w:tr>
      <w:tr w:rsidR="00860AB6" w:rsidRPr="00860AB6" w:rsidTr="0038238D">
        <w:trPr>
          <w:gridAfter w:val="1"/>
          <w:wAfter w:w="45" w:type="dxa"/>
          <w:trHeight w:val="100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</w:t>
            </w:r>
          </w:p>
        </w:tc>
      </w:tr>
      <w:tr w:rsidR="00860AB6" w:rsidRPr="00860AB6" w:rsidTr="0038238D">
        <w:trPr>
          <w:gridAfter w:val="1"/>
          <w:wAfter w:w="45" w:type="dxa"/>
          <w:trHeight w:val="6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913,302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1079,347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607,4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7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7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Н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7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</w:t>
            </w:r>
          </w:p>
        </w:tc>
      </w:tr>
      <w:tr w:rsidR="00860AB6" w:rsidRPr="00860AB6" w:rsidTr="0038238D">
        <w:trPr>
          <w:gridAfter w:val="1"/>
          <w:wAfter w:w="45" w:type="dxa"/>
          <w:trHeight w:val="58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62,32</w:t>
            </w:r>
          </w:p>
        </w:tc>
      </w:tr>
      <w:tr w:rsidR="00860AB6" w:rsidRPr="00860AB6" w:rsidTr="0038238D">
        <w:trPr>
          <w:gridAfter w:val="1"/>
          <w:wAfter w:w="45" w:type="dxa"/>
          <w:trHeight w:val="59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6A3197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19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  <w:r w:rsidR="00860AB6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государственную</w:t>
            </w:r>
            <w:r w:rsidR="00860AB6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регистрацию актов гражданского состояния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7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8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1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2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6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Мероприятия по проектированию нормативов местных нормативов градостроительной деятельности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14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2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Постановка на кадастровый учет границ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6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5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7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6A3197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  <w:r w:rsidR="00860AB6"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40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Содержание муниципального  </w:t>
            </w:r>
            <w:r w:rsidR="006A3197"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имущества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области коммунального</w:t>
            </w:r>
            <w:r w:rsidR="006A3197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хозяйства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54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6A3197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61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22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886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 на реализацию мероприятий федеральной целевой программы «Устойчивое развитие сельских территорий на 2013-2017 годи и период до 2020 года</w:t>
            </w:r>
            <w:proofErr w:type="gramStart"/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42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</w:t>
            </w:r>
          </w:p>
        </w:tc>
      </w:tr>
      <w:tr w:rsidR="00860AB6" w:rsidRPr="00860AB6" w:rsidTr="0038238D">
        <w:trPr>
          <w:gridAfter w:val="1"/>
          <w:wAfter w:w="45" w:type="dxa"/>
          <w:trHeight w:val="7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3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B754A8">
        <w:trPr>
          <w:gridAfter w:val="1"/>
          <w:wAfter w:w="45" w:type="dxa"/>
          <w:trHeight w:val="5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B754A8">
        <w:trPr>
          <w:gridAfter w:val="1"/>
          <w:wAfter w:w="45" w:type="dxa"/>
          <w:trHeight w:val="7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860AB6" w:rsidRPr="00860AB6" w:rsidTr="0038238D">
        <w:trPr>
          <w:gridAfter w:val="1"/>
          <w:wAfter w:w="45" w:type="dxa"/>
          <w:trHeight w:val="595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</w:t>
            </w:r>
          </w:p>
        </w:tc>
      </w:tr>
      <w:tr w:rsidR="00860AB6" w:rsidRPr="00860AB6" w:rsidTr="0038238D">
        <w:trPr>
          <w:gridAfter w:val="1"/>
          <w:wAfter w:w="45" w:type="dxa"/>
          <w:trHeight w:val="59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Социальная помощь населению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3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расходы 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88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</w:t>
            </w: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78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1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860AB6" w:rsidRPr="00860AB6" w:rsidTr="0038238D">
        <w:trPr>
          <w:gridAfter w:val="1"/>
          <w:wAfter w:w="45" w:type="dxa"/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0AB6" w:rsidRPr="00860AB6" w:rsidTr="0038238D">
        <w:trPr>
          <w:gridAfter w:val="1"/>
          <w:wAfter w:w="45" w:type="dxa"/>
          <w:trHeight w:val="3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198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283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23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</w:t>
            </w:r>
          </w:p>
        </w:tc>
      </w:tr>
      <w:tr w:rsidR="00860AB6" w:rsidRPr="00860AB6" w:rsidTr="0038238D">
        <w:trPr>
          <w:gridAfter w:val="1"/>
          <w:wAfter w:w="45" w:type="dxa"/>
          <w:trHeight w:val="45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860AB6" w:rsidRPr="00860AB6" w:rsidRDefault="00860AB6" w:rsidP="00860AB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AB6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</w:tbl>
    <w:p w:rsidR="00B754A8" w:rsidRDefault="00B754A8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B754A8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0"/>
        <w:gridCol w:w="877"/>
        <w:gridCol w:w="567"/>
        <w:gridCol w:w="709"/>
        <w:gridCol w:w="1276"/>
        <w:gridCol w:w="960"/>
        <w:gridCol w:w="1733"/>
        <w:gridCol w:w="1559"/>
      </w:tblGrid>
      <w:tr w:rsidR="00B754A8" w:rsidRPr="00B754A8" w:rsidTr="00B754A8">
        <w:trPr>
          <w:trHeight w:val="1845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Приложение №8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к Решению Совета депутатов муниципального образования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Пристанционный сельсовет №173 от 30.12.2014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>(в редакции Решения Совета депутатов муниципального образования</w:t>
            </w:r>
            <w:r w:rsidRPr="00B754A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br/>
              <w:t xml:space="preserve">     Пристанционный сельсовет №___ от 18.06.2015 г.)</w:t>
            </w:r>
          </w:p>
        </w:tc>
      </w:tr>
      <w:tr w:rsidR="00B754A8" w:rsidRPr="00B754A8" w:rsidTr="00B754A8">
        <w:trPr>
          <w:trHeight w:val="1590"/>
        </w:trPr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ИЗМЕНЕНИЕ ПОКАЗАТЕЛЕЙ   ВЕДОМСТВЕННОЙ СТРУКТУРЫ РАСХОДОВ БЮДЖЕТА ПОСЕЛЕНИЯ, УТВЕРЖДЕННЫХ РЕШЕНИЕМ СОВЕТА ДЕПУТАТОВ ПРИСТАНЦИОННОГО СЕЛЬСОВЕТА ТОЦКОГО РАЙОНА ОРЕНБУРГСКОЙ ОБЛАСТИ ОТ 23 ДЕКАБРЯ 2013 ГОДА №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139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 О БЮДЖЕТЕ МУНИЦИПАЛЬНОГО ОБРАЗОВАНИЯ ПРИСТАНЦИОННЫЙ СЕЛЬСОВЕТ НА 2014 ГОД И НА ПЛАНОВЫЙ ПЕРИОД 2015</w:t>
            </w:r>
            <w:proofErr w:type="gramStart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2016 ГОДОВ»</w:t>
            </w:r>
          </w:p>
        </w:tc>
      </w:tr>
      <w:tr w:rsidR="00B754A8" w:rsidRPr="00B754A8" w:rsidTr="00B754A8">
        <w:trPr>
          <w:trHeight w:val="375"/>
        </w:trPr>
        <w:tc>
          <w:tcPr>
            <w:tcW w:w="150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B754A8" w:rsidRPr="00B754A8" w:rsidTr="00B754A8">
        <w:trPr>
          <w:trHeight w:val="429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ind w:left="-377" w:firstLine="377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B754A8" w:rsidRPr="00B754A8" w:rsidTr="00B754A8">
        <w:trPr>
          <w:trHeight w:val="327"/>
        </w:trPr>
        <w:tc>
          <w:tcPr>
            <w:tcW w:w="7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10741,722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1081,848</w:t>
            </w:r>
          </w:p>
        </w:tc>
      </w:tr>
      <w:tr w:rsidR="00B754A8" w:rsidRPr="00B754A8" w:rsidTr="00B754A8">
        <w:trPr>
          <w:trHeight w:val="409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-20,10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-51,80</w:t>
            </w:r>
          </w:p>
        </w:tc>
      </w:tr>
      <w:tr w:rsidR="00B754A8" w:rsidRPr="00B754A8" w:rsidTr="00B754A8">
        <w:trPr>
          <w:trHeight w:val="47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973,83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9,628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202,102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343,547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373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12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83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</w:t>
            </w:r>
          </w:p>
        </w:tc>
      </w:tr>
      <w:tr w:rsidR="00B754A8" w:rsidRPr="00B754A8" w:rsidTr="00B754A8">
        <w:trPr>
          <w:trHeight w:val="314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</w:t>
            </w:r>
          </w:p>
        </w:tc>
      </w:tr>
      <w:tr w:rsidR="00B754A8" w:rsidRPr="00B754A8" w:rsidTr="00B754A8">
        <w:trPr>
          <w:trHeight w:val="79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754A8" w:rsidRPr="00B754A8" w:rsidTr="00B754A8">
        <w:trPr>
          <w:trHeight w:val="82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-358,64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155,525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237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3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-36,00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889,96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18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262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-29,39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-100,00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-35,50</w:t>
            </w:r>
          </w:p>
        </w:tc>
      </w:tr>
      <w:tr w:rsidR="00B754A8" w:rsidRPr="00B754A8" w:rsidTr="00B754A8">
        <w:trPr>
          <w:trHeight w:val="81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-73,11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-52,67</w:t>
            </w:r>
          </w:p>
        </w:tc>
      </w:tr>
      <w:tr w:rsidR="00B754A8" w:rsidRPr="00B754A8" w:rsidTr="00B754A8">
        <w:trPr>
          <w:trHeight w:val="78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-446,7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-523,7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341,1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83,1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84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754A8" w:rsidRPr="00B754A8" w:rsidTr="00B754A8">
        <w:trPr>
          <w:trHeight w:val="855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+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</w:tr>
      <w:tr w:rsidR="00B754A8" w:rsidRPr="00B754A8" w:rsidTr="00B754A8">
        <w:trPr>
          <w:trHeight w:val="420"/>
        </w:trPr>
        <w:tc>
          <w:tcPr>
            <w:tcW w:w="7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от и услуг для обеспечения госу</w:t>
            </w: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дарственных (муниципальных) нужд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-45,00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-42,85</w:t>
            </w:r>
          </w:p>
        </w:tc>
      </w:tr>
      <w:tr w:rsidR="00B754A8" w:rsidRPr="00B754A8" w:rsidTr="00B754A8">
        <w:trPr>
          <w:trHeight w:val="322"/>
        </w:trPr>
        <w:tc>
          <w:tcPr>
            <w:tcW w:w="7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754A8" w:rsidRPr="00B754A8" w:rsidTr="00B754A8">
        <w:trPr>
          <w:trHeight w:val="63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-160,93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-134,24</w:t>
            </w:r>
          </w:p>
        </w:tc>
      </w:tr>
      <w:tr w:rsidR="00B754A8" w:rsidRPr="00B754A8" w:rsidTr="00B754A8">
        <w:trPr>
          <w:trHeight w:val="390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10741,722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B754A8" w:rsidRPr="00B754A8" w:rsidRDefault="00B754A8" w:rsidP="00B754A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54A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1081,848</w:t>
            </w:r>
          </w:p>
        </w:tc>
      </w:tr>
    </w:tbl>
    <w:p w:rsidR="0038238D" w:rsidRDefault="0038238D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  <w:sectPr w:rsidR="0038238D" w:rsidSect="000D6949">
          <w:pgSz w:w="16837" w:h="11905" w:orient="landscape"/>
          <w:pgMar w:top="851" w:right="1134" w:bottom="1701" w:left="1134" w:header="720" w:footer="720" w:gutter="0"/>
          <w:cols w:space="720"/>
          <w:docGrid w:linePitch="360"/>
        </w:sectPr>
      </w:pPr>
    </w:p>
    <w:p w:rsidR="0038238D" w:rsidRDefault="0038238D" w:rsidP="0038238D">
      <w:pPr>
        <w:widowControl/>
        <w:suppressAutoHyphens w:val="0"/>
        <w:ind w:left="6995"/>
        <w:rPr>
          <w:rFonts w:eastAsia="Times New Roman"/>
          <w:b/>
          <w:bCs/>
          <w:color w:val="000000"/>
          <w:lang w:eastAsia="ru-RU"/>
        </w:rPr>
      </w:pPr>
      <w:r w:rsidRPr="000D6949">
        <w:rPr>
          <w:rFonts w:eastAsia="Times New Roman"/>
          <w:b/>
          <w:bCs/>
          <w:color w:val="000000"/>
          <w:lang w:eastAsia="ru-RU"/>
        </w:rPr>
        <w:lastRenderedPageBreak/>
        <w:t>Приложение №</w:t>
      </w:r>
      <w:r>
        <w:rPr>
          <w:rFonts w:eastAsia="Times New Roman"/>
          <w:b/>
          <w:bCs/>
          <w:color w:val="000000"/>
          <w:lang w:eastAsia="ru-RU"/>
        </w:rPr>
        <w:t>9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к Решению Совета депутатов муниципального образования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r w:rsidRPr="00DA7065">
        <w:rPr>
          <w:rFonts w:eastAsia="Times New Roman"/>
          <w:bCs/>
          <w:color w:val="000000"/>
          <w:lang w:eastAsia="ru-RU"/>
        </w:rPr>
        <w:t>Пристанционный сельсовет №173 от 30.12.2014</w:t>
      </w:r>
    </w:p>
    <w:p w:rsidR="0038238D" w:rsidRPr="00DA7065" w:rsidRDefault="0038238D" w:rsidP="0038238D">
      <w:pPr>
        <w:widowControl/>
        <w:suppressAutoHyphens w:val="0"/>
        <w:ind w:left="6995"/>
        <w:rPr>
          <w:rFonts w:eastAsia="Times New Roman"/>
          <w:bCs/>
          <w:color w:val="000000"/>
          <w:lang w:eastAsia="ru-RU"/>
        </w:rPr>
      </w:pPr>
      <w:proofErr w:type="gramStart"/>
      <w:r w:rsidRPr="00DA7065">
        <w:rPr>
          <w:rFonts w:eastAsia="Times New Roman"/>
          <w:bCs/>
          <w:color w:val="000000"/>
          <w:lang w:eastAsia="ru-RU"/>
        </w:rPr>
        <w:t>(в редакции Решения Совета депутатов муниципального образования</w:t>
      </w:r>
      <w:proofErr w:type="gramEnd"/>
    </w:p>
    <w:p w:rsidR="0038238D" w:rsidRDefault="0038238D" w:rsidP="0038238D">
      <w:pPr>
        <w:widowControl/>
        <w:suppressAutoHyphens w:val="0"/>
        <w:ind w:left="6711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 xml:space="preserve">     </w:t>
      </w:r>
      <w:proofErr w:type="gramStart"/>
      <w:r w:rsidRPr="00DA7065">
        <w:rPr>
          <w:rFonts w:eastAsia="Times New Roman"/>
          <w:bCs/>
          <w:color w:val="000000"/>
          <w:lang w:eastAsia="ru-RU"/>
        </w:rPr>
        <w:t>Пристанционный сельсовет №__</w:t>
      </w:r>
      <w:r>
        <w:rPr>
          <w:rFonts w:eastAsia="Times New Roman"/>
          <w:bCs/>
          <w:color w:val="000000"/>
          <w:lang w:eastAsia="ru-RU"/>
        </w:rPr>
        <w:t>_</w:t>
      </w:r>
      <w:r w:rsidRPr="00DA7065">
        <w:rPr>
          <w:rFonts w:eastAsia="Times New Roman"/>
          <w:bCs/>
          <w:color w:val="000000"/>
          <w:lang w:eastAsia="ru-RU"/>
        </w:rPr>
        <w:t xml:space="preserve"> от 18.06.2015 г.</w:t>
      </w:r>
      <w:r>
        <w:rPr>
          <w:rFonts w:eastAsia="Times New Roman"/>
          <w:bCs/>
          <w:color w:val="000000"/>
          <w:lang w:eastAsia="ru-RU"/>
        </w:rPr>
        <w:t>)</w:t>
      </w:r>
      <w:proofErr w:type="gramEnd"/>
    </w:p>
    <w:p w:rsidR="00860AB6" w:rsidRDefault="00860AB6" w:rsidP="00DA7065">
      <w:pPr>
        <w:widowControl/>
        <w:suppressAutoHyphens w:val="0"/>
        <w:ind w:left="6711"/>
        <w:rPr>
          <w:rFonts w:eastAsia="Times New Roman"/>
          <w:b/>
          <w:color w:val="000000"/>
          <w:sz w:val="22"/>
          <w:szCs w:val="22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95"/>
        <w:gridCol w:w="567"/>
        <w:gridCol w:w="607"/>
        <w:gridCol w:w="1196"/>
        <w:gridCol w:w="636"/>
        <w:gridCol w:w="1530"/>
        <w:gridCol w:w="1300"/>
        <w:gridCol w:w="1393"/>
      </w:tblGrid>
      <w:tr w:rsidR="00090A08" w:rsidRPr="00090A08" w:rsidTr="00090A08">
        <w:trPr>
          <w:trHeight w:val="8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РАСПРЕДЕЛЕНИЕ БЮДЖЕТНЫХ АССИГНОВАНИЙ БЮДЖЕТА ПОСЕЛЕНИЯ НА 2015 ГОД</w:t>
            </w:r>
          </w:p>
        </w:tc>
      </w:tr>
      <w:tr w:rsidR="00090A08" w:rsidRPr="00090A08" w:rsidTr="00090A08">
        <w:trPr>
          <w:trHeight w:val="37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 НА ПЛАНОВЫЙ ПЕРИОД 2016</w:t>
            </w: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2017 ГОДОВ ПО РАЗДЕЛАМ, ПОДРАЗДЕЛАМ, </w:t>
            </w:r>
          </w:p>
        </w:tc>
      </w:tr>
      <w:tr w:rsidR="00090A08" w:rsidRPr="00090A08" w:rsidTr="00090A08">
        <w:trPr>
          <w:trHeight w:val="375"/>
        </w:trPr>
        <w:tc>
          <w:tcPr>
            <w:tcW w:w="15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ЦЕЛЕВЫМ СТАТЬЯМ И ВИДАМ РАСХОДОВ КЛАССИФИКАЦИИ РАСХОДОВ БЮДЖЕТОВ</w:t>
            </w:r>
          </w:p>
        </w:tc>
      </w:tr>
      <w:tr w:rsidR="00090A08" w:rsidRPr="00090A08" w:rsidTr="00090A08">
        <w:trPr>
          <w:trHeight w:val="126"/>
        </w:trPr>
        <w:tc>
          <w:tcPr>
            <w:tcW w:w="153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right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(тыс. рублей)</w:t>
            </w: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  год</w:t>
            </w:r>
          </w:p>
        </w:tc>
      </w:tr>
      <w:tr w:rsidR="00090A08" w:rsidRPr="00090A08" w:rsidTr="00090A08">
        <w:trPr>
          <w:trHeight w:val="1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7435,093</w:t>
            </w:r>
          </w:p>
        </w:tc>
      </w:tr>
      <w:tr w:rsidR="00090A08" w:rsidRPr="00090A08" w:rsidTr="00090A08">
        <w:trPr>
          <w:trHeight w:val="5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2782,630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2852,675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2380,400</w:t>
            </w:r>
          </w:p>
        </w:tc>
      </w:tr>
      <w:tr w:rsidR="00090A08" w:rsidRPr="00090A08" w:rsidTr="00090A08">
        <w:trPr>
          <w:trHeight w:val="75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33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508,000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2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2108,630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2244,675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1772,400</w:t>
            </w:r>
          </w:p>
        </w:tc>
      </w:tr>
      <w:tr w:rsidR="00090A08" w:rsidRPr="00090A08" w:rsidTr="00090A08">
        <w:trPr>
          <w:trHeight w:val="26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1145,328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1145,000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913,302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1079,347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607,400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2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1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27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34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23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090A08" w:rsidRPr="00090A08" w:rsidTr="00090A08">
        <w:trPr>
          <w:trHeight w:val="19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100,000</w:t>
            </w:r>
          </w:p>
        </w:tc>
      </w:tr>
      <w:tr w:rsidR="00090A08" w:rsidRPr="00090A08" w:rsidTr="00090A08">
        <w:trPr>
          <w:trHeight w:val="14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2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46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по чрезвычайным ситуациям администрации Пристанционного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2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4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27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17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54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59,440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66,860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63,880</w:t>
            </w:r>
          </w:p>
        </w:tc>
      </w:tr>
      <w:tr w:rsidR="00090A08" w:rsidRPr="00090A08" w:rsidTr="00090A08">
        <w:trPr>
          <w:trHeight w:val="59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57,880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65,300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62,320</w:t>
            </w:r>
          </w:p>
        </w:tc>
      </w:tr>
      <w:tr w:rsidR="00090A08" w:rsidRPr="00090A08" w:rsidTr="00090A08">
        <w:trPr>
          <w:trHeight w:val="2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7705118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1,560</w:t>
            </w:r>
          </w:p>
        </w:tc>
      </w:tr>
      <w:tr w:rsidR="00090A08" w:rsidRPr="00090A08" w:rsidTr="00090A08">
        <w:trPr>
          <w:trHeight w:val="78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75,622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76,288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46,813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Органы юстиции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60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148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 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090A08">
        <w:trPr>
          <w:trHeight w:val="73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7705930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6,622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7,288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8,013</w:t>
            </w:r>
          </w:p>
        </w:tc>
      </w:tr>
      <w:tr w:rsidR="00090A08" w:rsidRPr="00090A08" w:rsidTr="00BE6689">
        <w:trPr>
          <w:trHeight w:val="4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27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22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61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38,800</w:t>
            </w:r>
          </w:p>
        </w:tc>
      </w:tr>
      <w:tr w:rsidR="00090A08" w:rsidRPr="00090A08" w:rsidTr="00BE6689">
        <w:trPr>
          <w:trHeight w:val="38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1152,360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13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37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090A08">
        <w:trPr>
          <w:trHeight w:val="6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40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941,360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1069,525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1068,245</w:t>
            </w:r>
          </w:p>
        </w:tc>
      </w:tr>
      <w:tr w:rsidR="00090A08" w:rsidRPr="00090A08" w:rsidTr="00090A08">
        <w:trPr>
          <w:trHeight w:val="55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5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211,000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226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47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2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 по проектированию нормативов местных нормативов градостроительной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8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Постановка на кадастровый учет границ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7702049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8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49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11128,170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1640,350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1916,955</w:t>
            </w:r>
          </w:p>
        </w:tc>
      </w:tr>
      <w:tr w:rsidR="00090A08" w:rsidRPr="00090A08" w:rsidTr="00BE6689">
        <w:trPr>
          <w:trHeight w:val="42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25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50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 в объекты капитального строительства собственности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BE6689">
        <w:trPr>
          <w:trHeight w:val="69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</w:tr>
      <w:tr w:rsidR="00090A08" w:rsidRPr="00090A08" w:rsidTr="00090A08">
        <w:trPr>
          <w:trHeight w:val="5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10475,000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40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090A08">
        <w:trPr>
          <w:trHeight w:val="51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7702008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1029,000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1100,000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55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Содержание муниципального  имущества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81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7702029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Капитальные вложения в объекты муниципальной собственности за счет областных средств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7708001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84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Субсидии на реализацию мероприятий федеральной целевой программы «Устойчивое развитие сельских территорий на 2013-2017 годи и период до 2020 года</w:t>
            </w:r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7705018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2396,000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BE6689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603,170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356,955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090A08" w:rsidRPr="00090A08" w:rsidTr="00090A08">
        <w:trPr>
          <w:trHeight w:val="72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270,610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165,395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7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88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7702033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Прочие мероприятия по благоустройству городских округов и 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151,560</w:t>
            </w:r>
          </w:p>
        </w:tc>
      </w:tr>
      <w:tr w:rsidR="00090A08" w:rsidRPr="00090A08" w:rsidTr="00BE6689">
        <w:trPr>
          <w:trHeight w:val="42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302,560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240,350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151,560</w:t>
            </w:r>
          </w:p>
        </w:tc>
      </w:tr>
      <w:tr w:rsidR="00090A08" w:rsidRPr="00090A08" w:rsidTr="00090A08">
        <w:trPr>
          <w:trHeight w:val="36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1900,700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1584,700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1585,800</w:t>
            </w:r>
          </w:p>
        </w:tc>
      </w:tr>
      <w:tr w:rsidR="00090A08" w:rsidRPr="00090A08" w:rsidTr="00090A08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78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госу</w:t>
            </w:r>
            <w:proofErr w:type="spell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-дарственных</w:t>
            </w:r>
            <w:proofErr w:type="gramEnd"/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7702035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969,900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615,900</w:t>
            </w:r>
          </w:p>
        </w:tc>
      </w:tr>
      <w:tr w:rsidR="00090A08" w:rsidRPr="00090A08" w:rsidTr="00090A08">
        <w:trPr>
          <w:trHeight w:val="570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37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7706002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865,800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614,800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615,900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Социальная помощь населению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43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58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7702004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6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67,150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7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19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090A08">
        <w:trPr>
          <w:trHeight w:val="70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267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4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BE6689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епрограммные</w:t>
            </w:r>
            <w:r w:rsidR="00090A08"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7700000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Мероприятия в области  спорта и физической культуры.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405"/>
        </w:trPr>
        <w:tc>
          <w:tcPr>
            <w:tcW w:w="8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7702021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25,000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37,150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0,000</w:t>
            </w:r>
          </w:p>
        </w:tc>
      </w:tr>
      <w:tr w:rsidR="00090A08" w:rsidRPr="00090A08" w:rsidTr="00BE6689">
        <w:trPr>
          <w:trHeight w:val="322"/>
        </w:trPr>
        <w:tc>
          <w:tcPr>
            <w:tcW w:w="8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54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189,000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373,000</w:t>
            </w:r>
          </w:p>
        </w:tc>
      </w:tr>
      <w:tr w:rsidR="00090A08" w:rsidRPr="00090A08" w:rsidTr="00090A08">
        <w:trPr>
          <w:trHeight w:val="390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17178,922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7546,548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A08" w:rsidRPr="00090A08" w:rsidRDefault="00090A08" w:rsidP="00090A08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090A08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7435,093</w:t>
            </w:r>
          </w:p>
        </w:tc>
      </w:tr>
      <w:bookmarkEnd w:id="0"/>
    </w:tbl>
    <w:p w:rsidR="002555B8" w:rsidRPr="000D6949" w:rsidRDefault="002555B8" w:rsidP="00B754A8">
      <w:pPr>
        <w:pStyle w:val="1"/>
        <w:rPr>
          <w:rFonts w:cs="Tahoma"/>
        </w:rPr>
      </w:pPr>
    </w:p>
    <w:sectPr w:rsidR="002555B8" w:rsidRPr="000D6949" w:rsidSect="000D6949">
      <w:pgSz w:w="16837" w:h="11905" w:orient="landscape"/>
      <w:pgMar w:top="85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1E" w:rsidRDefault="0000711E" w:rsidP="000D6949">
      <w:r>
        <w:separator/>
      </w:r>
    </w:p>
  </w:endnote>
  <w:endnote w:type="continuationSeparator" w:id="0">
    <w:p w:rsidR="0000711E" w:rsidRDefault="0000711E" w:rsidP="000D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1E" w:rsidRDefault="0000711E" w:rsidP="000D6949">
      <w:r>
        <w:separator/>
      </w:r>
    </w:p>
  </w:footnote>
  <w:footnote w:type="continuationSeparator" w:id="0">
    <w:p w:rsidR="0000711E" w:rsidRDefault="0000711E" w:rsidP="000D6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1052C"/>
    <w:multiLevelType w:val="multilevel"/>
    <w:tmpl w:val="B94E8E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5E"/>
    <w:rsid w:val="0000711E"/>
    <w:rsid w:val="0003779F"/>
    <w:rsid w:val="00040454"/>
    <w:rsid w:val="00090A08"/>
    <w:rsid w:val="00090EC7"/>
    <w:rsid w:val="000D6949"/>
    <w:rsid w:val="00107852"/>
    <w:rsid w:val="002555B8"/>
    <w:rsid w:val="0030711D"/>
    <w:rsid w:val="0034755E"/>
    <w:rsid w:val="0038238D"/>
    <w:rsid w:val="00385DF3"/>
    <w:rsid w:val="003A56F1"/>
    <w:rsid w:val="00466137"/>
    <w:rsid w:val="0048570F"/>
    <w:rsid w:val="0052341F"/>
    <w:rsid w:val="005966A7"/>
    <w:rsid w:val="005D2DEB"/>
    <w:rsid w:val="00664938"/>
    <w:rsid w:val="006932C5"/>
    <w:rsid w:val="006A3197"/>
    <w:rsid w:val="006A4398"/>
    <w:rsid w:val="006B671F"/>
    <w:rsid w:val="006D3408"/>
    <w:rsid w:val="006E77DB"/>
    <w:rsid w:val="007300B2"/>
    <w:rsid w:val="00777A66"/>
    <w:rsid w:val="00796491"/>
    <w:rsid w:val="007B0325"/>
    <w:rsid w:val="007C3675"/>
    <w:rsid w:val="00860AB6"/>
    <w:rsid w:val="00882E3F"/>
    <w:rsid w:val="008A1F22"/>
    <w:rsid w:val="008D721F"/>
    <w:rsid w:val="008D72B6"/>
    <w:rsid w:val="008E5516"/>
    <w:rsid w:val="009A4514"/>
    <w:rsid w:val="009F31BA"/>
    <w:rsid w:val="00A939B1"/>
    <w:rsid w:val="00A96F9D"/>
    <w:rsid w:val="00AC2C9E"/>
    <w:rsid w:val="00B754A8"/>
    <w:rsid w:val="00B75766"/>
    <w:rsid w:val="00BA674B"/>
    <w:rsid w:val="00BA7B06"/>
    <w:rsid w:val="00BE6689"/>
    <w:rsid w:val="00C13F7D"/>
    <w:rsid w:val="00C35581"/>
    <w:rsid w:val="00C459E0"/>
    <w:rsid w:val="00C5116D"/>
    <w:rsid w:val="00C679A4"/>
    <w:rsid w:val="00C74A89"/>
    <w:rsid w:val="00C93B03"/>
    <w:rsid w:val="00CA2167"/>
    <w:rsid w:val="00CA48CA"/>
    <w:rsid w:val="00D64EFF"/>
    <w:rsid w:val="00D83C74"/>
    <w:rsid w:val="00DA7065"/>
    <w:rsid w:val="00E237E7"/>
    <w:rsid w:val="00EB135D"/>
    <w:rsid w:val="00EB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6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777A66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caccesstitle">
    <w:name w:val="docaccess_title"/>
    <w:basedOn w:val="a0"/>
    <w:rsid w:val="00777A66"/>
  </w:style>
  <w:style w:type="table" w:styleId="a4">
    <w:name w:val="Table Grid"/>
    <w:basedOn w:val="a1"/>
    <w:uiPriority w:val="59"/>
    <w:rsid w:val="00CA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4"/>
    <w:rPr>
      <w:rFonts w:ascii="Tahoma" w:eastAsia="Lucida Sans Unicode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7B03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325"/>
    <w:rPr>
      <w:color w:val="800080"/>
      <w:u w:val="single"/>
    </w:rPr>
  </w:style>
  <w:style w:type="paragraph" w:customStyle="1" w:styleId="xl65">
    <w:name w:val="xl6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6">
    <w:name w:val="xl6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0">
    <w:name w:val="xl90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7">
    <w:name w:val="xl9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4">
    <w:name w:val="xl12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8">
    <w:name w:val="xl128"/>
    <w:basedOn w:val="a"/>
    <w:rsid w:val="007B0325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29">
    <w:name w:val="xl129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1">
    <w:name w:val="xl131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9">
    <w:name w:val="xl13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"/>
    <w:rsid w:val="007B032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7B032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D69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6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D6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qFormat/>
    <w:rsid w:val="00777A66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docaccesstitle">
    <w:name w:val="docaccess_title"/>
    <w:basedOn w:val="a0"/>
    <w:rsid w:val="00777A66"/>
  </w:style>
  <w:style w:type="table" w:styleId="a4">
    <w:name w:val="Table Grid"/>
    <w:basedOn w:val="a1"/>
    <w:uiPriority w:val="59"/>
    <w:rsid w:val="00CA4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04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4"/>
    <w:rPr>
      <w:rFonts w:ascii="Tahoma" w:eastAsia="Lucida Sans Unicode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semiHidden/>
    <w:unhideWhenUsed/>
    <w:rsid w:val="007B032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B0325"/>
    <w:rPr>
      <w:color w:val="800080"/>
      <w:u w:val="single"/>
    </w:rPr>
  </w:style>
  <w:style w:type="paragraph" w:customStyle="1" w:styleId="xl65">
    <w:name w:val="xl6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6">
    <w:name w:val="xl6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7">
    <w:name w:val="xl6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8">
    <w:name w:val="xl6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69">
    <w:name w:val="xl6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2">
    <w:name w:val="xl7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3">
    <w:name w:val="xl7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4">
    <w:name w:val="xl7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76">
    <w:name w:val="xl76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7">
    <w:name w:val="xl77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8">
    <w:name w:val="xl7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79">
    <w:name w:val="xl79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5">
    <w:name w:val="xl8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6">
    <w:name w:val="xl8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7">
    <w:name w:val="xl87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8">
    <w:name w:val="xl8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89">
    <w:name w:val="xl8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90">
    <w:name w:val="xl90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93">
    <w:name w:val="xl9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5">
    <w:name w:val="xl9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6">
    <w:name w:val="xl9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7">
    <w:name w:val="xl9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98">
    <w:name w:val="xl98"/>
    <w:basedOn w:val="a"/>
    <w:rsid w:val="007B0325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1">
    <w:name w:val="xl101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2">
    <w:name w:val="xl10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03">
    <w:name w:val="xl10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rsid w:val="007B0325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7B032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14">
    <w:name w:val="xl114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7">
    <w:name w:val="xl11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18">
    <w:name w:val="xl118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1">
    <w:name w:val="xl12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2">
    <w:name w:val="xl12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4">
    <w:name w:val="xl12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6">
    <w:name w:val="xl126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27">
    <w:name w:val="xl12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28">
    <w:name w:val="xl128"/>
    <w:basedOn w:val="a"/>
    <w:rsid w:val="007B0325"/>
    <w:pPr>
      <w:widowControl/>
      <w:suppressAutoHyphens w:val="0"/>
      <w:spacing w:before="100" w:beforeAutospacing="1" w:after="100" w:afterAutospacing="1"/>
    </w:pPr>
    <w:rPr>
      <w:rFonts w:eastAsia="Times New Roman"/>
      <w:sz w:val="28"/>
      <w:szCs w:val="28"/>
      <w:lang w:eastAsia="ru-RU"/>
    </w:rPr>
  </w:style>
  <w:style w:type="paragraph" w:customStyle="1" w:styleId="xl129">
    <w:name w:val="xl129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7B0325"/>
    <w:pPr>
      <w:widowControl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1">
    <w:name w:val="xl131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5">
    <w:name w:val="xl135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sz w:val="28"/>
      <w:szCs w:val="28"/>
      <w:lang w:eastAsia="ru-RU"/>
    </w:rPr>
  </w:style>
  <w:style w:type="paragraph" w:customStyle="1" w:styleId="xl136">
    <w:name w:val="xl136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7">
    <w:name w:val="xl13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138">
    <w:name w:val="xl138"/>
    <w:basedOn w:val="a"/>
    <w:rsid w:val="007B032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39">
    <w:name w:val="xl139"/>
    <w:basedOn w:val="a"/>
    <w:rsid w:val="007B032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7B032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2">
    <w:name w:val="xl142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3">
    <w:name w:val="xl143"/>
    <w:basedOn w:val="a"/>
    <w:rsid w:val="007B032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4">
    <w:name w:val="xl144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sz w:val="28"/>
      <w:szCs w:val="28"/>
      <w:lang w:eastAsia="ru-RU"/>
    </w:rPr>
  </w:style>
  <w:style w:type="paragraph" w:customStyle="1" w:styleId="xl145">
    <w:name w:val="xl145"/>
    <w:basedOn w:val="a"/>
    <w:rsid w:val="007B0325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7B032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sz w:val="28"/>
      <w:szCs w:val="28"/>
      <w:lang w:eastAsia="ru-RU"/>
    </w:rPr>
  </w:style>
  <w:style w:type="paragraph" w:customStyle="1" w:styleId="xl147">
    <w:name w:val="xl147"/>
    <w:basedOn w:val="a"/>
    <w:rsid w:val="007B032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D6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D694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3336-C377-4DAA-994F-260E6CA6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24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17</cp:revision>
  <cp:lastPrinted>2015-06-17T05:06:00Z</cp:lastPrinted>
  <dcterms:created xsi:type="dcterms:W3CDTF">2015-05-27T07:18:00Z</dcterms:created>
  <dcterms:modified xsi:type="dcterms:W3CDTF">2015-06-17T05:11:00Z</dcterms:modified>
</cp:coreProperties>
</file>