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EB" w:rsidRDefault="00111EEB" w:rsidP="00111EEB">
      <w:pPr>
        <w:rPr>
          <w:b/>
          <w:bCs/>
          <w:sz w:val="28"/>
          <w:szCs w:val="28"/>
        </w:rPr>
      </w:pPr>
      <w:r>
        <w:rPr>
          <w:b/>
          <w:bCs/>
          <w:sz w:val="28"/>
          <w:szCs w:val="28"/>
        </w:rPr>
        <w:t xml:space="preserve">            МУНИЦИПАЛЬНОЕ</w:t>
      </w:r>
    </w:p>
    <w:p w:rsidR="00111EEB" w:rsidRDefault="00111EEB" w:rsidP="00111EEB">
      <w:pPr>
        <w:rPr>
          <w:b/>
          <w:bCs/>
          <w:sz w:val="28"/>
          <w:szCs w:val="28"/>
        </w:rPr>
      </w:pPr>
      <w:r>
        <w:rPr>
          <w:b/>
          <w:bCs/>
          <w:sz w:val="28"/>
          <w:szCs w:val="28"/>
        </w:rPr>
        <w:t xml:space="preserve">             ОБРАЗОВАНИЕ</w:t>
      </w:r>
    </w:p>
    <w:p w:rsidR="00111EEB" w:rsidRDefault="00111EEB" w:rsidP="00111EEB">
      <w:pPr>
        <w:rPr>
          <w:b/>
          <w:bCs/>
          <w:sz w:val="28"/>
          <w:szCs w:val="28"/>
        </w:rPr>
      </w:pPr>
      <w:r>
        <w:rPr>
          <w:b/>
          <w:bCs/>
          <w:sz w:val="28"/>
          <w:szCs w:val="28"/>
        </w:rPr>
        <w:t xml:space="preserve">  ПРИСТАНЦИОННЫЙ СЕЛЬСОВЕТ</w:t>
      </w:r>
    </w:p>
    <w:p w:rsidR="00111EEB" w:rsidRDefault="00111EEB" w:rsidP="00111EEB">
      <w:pPr>
        <w:rPr>
          <w:b/>
          <w:bCs/>
          <w:sz w:val="28"/>
          <w:szCs w:val="28"/>
        </w:rPr>
      </w:pPr>
      <w:r>
        <w:rPr>
          <w:b/>
          <w:bCs/>
          <w:sz w:val="28"/>
          <w:szCs w:val="28"/>
        </w:rPr>
        <w:t xml:space="preserve">             ТОЦКОГО РАЙОНА</w:t>
      </w:r>
    </w:p>
    <w:p w:rsidR="00111EEB" w:rsidRDefault="00111EEB" w:rsidP="00111EEB">
      <w:pPr>
        <w:rPr>
          <w:b/>
          <w:bCs/>
          <w:sz w:val="28"/>
          <w:szCs w:val="28"/>
        </w:rPr>
      </w:pPr>
      <w:r>
        <w:rPr>
          <w:b/>
          <w:bCs/>
          <w:sz w:val="28"/>
          <w:szCs w:val="28"/>
        </w:rPr>
        <w:t xml:space="preserve">  ОРЕНБУРГСКОЙ ОБЛАСТИ</w:t>
      </w:r>
    </w:p>
    <w:p w:rsidR="00111EEB" w:rsidRDefault="00111EEB" w:rsidP="00111EEB">
      <w:pPr>
        <w:rPr>
          <w:b/>
          <w:bCs/>
          <w:sz w:val="28"/>
          <w:szCs w:val="28"/>
        </w:rPr>
      </w:pPr>
      <w:r>
        <w:rPr>
          <w:b/>
          <w:bCs/>
          <w:sz w:val="28"/>
          <w:szCs w:val="28"/>
        </w:rPr>
        <w:t xml:space="preserve">           </w:t>
      </w:r>
      <w:r>
        <w:rPr>
          <w:b/>
          <w:sz w:val="28"/>
          <w:szCs w:val="28"/>
        </w:rPr>
        <w:t xml:space="preserve">ПОСТАНОВЛЕНИЕ </w:t>
      </w:r>
    </w:p>
    <w:p w:rsidR="00111EEB" w:rsidRDefault="00111EEB" w:rsidP="00111EEB">
      <w:pPr>
        <w:rPr>
          <w:b/>
          <w:bCs/>
          <w:sz w:val="28"/>
          <w:szCs w:val="28"/>
        </w:rPr>
      </w:pPr>
    </w:p>
    <w:p w:rsidR="00111EEB" w:rsidRDefault="009B0A44" w:rsidP="00111EEB">
      <w:pPr>
        <w:rPr>
          <w:sz w:val="28"/>
          <w:szCs w:val="28"/>
        </w:rPr>
      </w:pPr>
      <w:r>
        <w:rPr>
          <w:sz w:val="28"/>
          <w:szCs w:val="28"/>
        </w:rPr>
        <w:t xml:space="preserve">   09.10.</w:t>
      </w:r>
      <w:r w:rsidR="009559B8">
        <w:rPr>
          <w:sz w:val="28"/>
          <w:szCs w:val="28"/>
        </w:rPr>
        <w:t>2013  №  128</w:t>
      </w:r>
      <w:r w:rsidR="00111EEB">
        <w:rPr>
          <w:sz w:val="28"/>
          <w:szCs w:val="28"/>
        </w:rPr>
        <w:t xml:space="preserve"> -п</w:t>
      </w:r>
    </w:p>
    <w:p w:rsidR="00111EEB" w:rsidRDefault="009B0A44" w:rsidP="00111EEB">
      <w:pPr>
        <w:rPr>
          <w:sz w:val="28"/>
          <w:szCs w:val="28"/>
        </w:rPr>
      </w:pPr>
      <w:r>
        <w:rPr>
          <w:sz w:val="28"/>
          <w:szCs w:val="28"/>
        </w:rPr>
        <w:t xml:space="preserve">        </w:t>
      </w:r>
      <w:r w:rsidR="00111EEB">
        <w:rPr>
          <w:sz w:val="28"/>
          <w:szCs w:val="28"/>
        </w:rPr>
        <w:t xml:space="preserve"> п.</w:t>
      </w:r>
      <w:r>
        <w:rPr>
          <w:sz w:val="28"/>
          <w:szCs w:val="28"/>
        </w:rPr>
        <w:t xml:space="preserve"> </w:t>
      </w:r>
      <w:r w:rsidR="00111EEB">
        <w:rPr>
          <w:sz w:val="28"/>
          <w:szCs w:val="28"/>
        </w:rPr>
        <w:t>Пристанционный</w:t>
      </w:r>
    </w:p>
    <w:p w:rsidR="00111EEB" w:rsidRDefault="00111EEB" w:rsidP="00111EEB">
      <w:pPr>
        <w:pStyle w:val="ConsPlusTitle"/>
        <w:widowControl/>
        <w:ind w:left="426" w:right="497"/>
        <w:jc w:val="both"/>
        <w:rPr>
          <w:rFonts w:ascii="Times New Roman" w:hAnsi="Times New Roman" w:cs="Times New Roman"/>
          <w:b w:val="0"/>
          <w:sz w:val="28"/>
          <w:szCs w:val="28"/>
        </w:rPr>
      </w:pPr>
    </w:p>
    <w:p w:rsidR="00111EEB" w:rsidRDefault="00111EEB" w:rsidP="00111EEB">
      <w:pPr>
        <w:pStyle w:val="ConsPlusTitle"/>
        <w:widowControl/>
        <w:ind w:left="426" w:right="497"/>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p>
    <w:p w:rsidR="00111EEB" w:rsidRDefault="00111EEB" w:rsidP="00111EEB">
      <w:pPr>
        <w:pStyle w:val="ConsPlusTitle"/>
        <w:widowControl/>
        <w:ind w:left="426" w:right="497"/>
        <w:jc w:val="both"/>
        <w:rPr>
          <w:rFonts w:ascii="Times New Roman" w:hAnsi="Times New Roman" w:cs="Times New Roman"/>
          <w:b w:val="0"/>
          <w:sz w:val="28"/>
          <w:szCs w:val="28"/>
        </w:rPr>
      </w:pPr>
      <w:r>
        <w:rPr>
          <w:rFonts w:ascii="Times New Roman" w:hAnsi="Times New Roman" w:cs="Times New Roman"/>
          <w:b w:val="0"/>
          <w:sz w:val="28"/>
          <w:szCs w:val="28"/>
        </w:rPr>
        <w:t xml:space="preserve">Административного регламента </w:t>
      </w:r>
    </w:p>
    <w:p w:rsidR="00111EEB" w:rsidRDefault="009559B8" w:rsidP="00111EEB">
      <w:pPr>
        <w:pStyle w:val="ConsPlusTitle"/>
        <w:widowControl/>
        <w:ind w:left="426" w:right="497"/>
        <w:jc w:val="both"/>
        <w:rPr>
          <w:rFonts w:ascii="Times New Roman" w:hAnsi="Times New Roman" w:cs="Times New Roman"/>
          <w:b w:val="0"/>
          <w:sz w:val="28"/>
          <w:szCs w:val="28"/>
        </w:rPr>
      </w:pPr>
      <w:r>
        <w:rPr>
          <w:rFonts w:ascii="Times New Roman" w:hAnsi="Times New Roman" w:cs="Times New Roman"/>
          <w:b w:val="0"/>
          <w:sz w:val="28"/>
          <w:szCs w:val="28"/>
        </w:rPr>
        <w:t>предоставления муниципальной</w:t>
      </w:r>
      <w:r w:rsidR="00111EEB">
        <w:rPr>
          <w:rFonts w:ascii="Times New Roman" w:hAnsi="Times New Roman" w:cs="Times New Roman"/>
          <w:b w:val="0"/>
          <w:sz w:val="28"/>
          <w:szCs w:val="28"/>
        </w:rPr>
        <w:t xml:space="preserve"> </w:t>
      </w:r>
    </w:p>
    <w:p w:rsidR="00111EEB" w:rsidRDefault="00111EEB" w:rsidP="00111EEB">
      <w:pPr>
        <w:pStyle w:val="ConsPlusTitle"/>
        <w:widowControl/>
        <w:ind w:left="426" w:right="497"/>
        <w:jc w:val="both"/>
        <w:rPr>
          <w:rFonts w:ascii="Times New Roman" w:hAnsi="Times New Roman" w:cs="Times New Roman"/>
          <w:b w:val="0"/>
          <w:sz w:val="28"/>
          <w:szCs w:val="28"/>
        </w:rPr>
      </w:pPr>
      <w:r>
        <w:rPr>
          <w:rFonts w:ascii="Times New Roman" w:hAnsi="Times New Roman" w:cs="Times New Roman"/>
          <w:b w:val="0"/>
          <w:sz w:val="28"/>
          <w:szCs w:val="28"/>
        </w:rPr>
        <w:t xml:space="preserve">услуги </w:t>
      </w:r>
      <w:r>
        <w:rPr>
          <w:rFonts w:ascii="Times New Roman" w:hAnsi="Times New Roman" w:cs="Times New Roman"/>
          <w:b w:val="0"/>
          <w:color w:val="000000"/>
          <w:sz w:val="28"/>
          <w:szCs w:val="28"/>
        </w:rPr>
        <w:t>«</w:t>
      </w:r>
      <w:r>
        <w:rPr>
          <w:rFonts w:ascii="Times New Roman" w:hAnsi="Times New Roman" w:cs="Times New Roman"/>
          <w:b w:val="0"/>
          <w:sz w:val="28"/>
          <w:szCs w:val="28"/>
        </w:rPr>
        <w:t>Предоставление информации</w:t>
      </w:r>
    </w:p>
    <w:p w:rsidR="00111EEB" w:rsidRDefault="00111EEB" w:rsidP="00111EEB">
      <w:pPr>
        <w:pStyle w:val="ConsPlusTitle"/>
        <w:widowControl/>
        <w:ind w:left="426" w:right="497"/>
        <w:jc w:val="both"/>
        <w:rPr>
          <w:rFonts w:ascii="Times New Roman" w:hAnsi="Times New Roman" w:cs="Times New Roman"/>
          <w:b w:val="0"/>
          <w:sz w:val="28"/>
          <w:szCs w:val="28"/>
        </w:rPr>
      </w:pPr>
      <w:r>
        <w:rPr>
          <w:rFonts w:ascii="Times New Roman" w:hAnsi="Times New Roman" w:cs="Times New Roman"/>
          <w:b w:val="0"/>
          <w:sz w:val="28"/>
          <w:szCs w:val="28"/>
        </w:rPr>
        <w:t xml:space="preserve"> об объектах недвижимого имущества,</w:t>
      </w:r>
    </w:p>
    <w:p w:rsidR="00111EEB" w:rsidRDefault="00111EEB" w:rsidP="00111EEB">
      <w:pPr>
        <w:pStyle w:val="ConsPlusTitle"/>
        <w:widowControl/>
        <w:ind w:left="426" w:right="497"/>
        <w:jc w:val="both"/>
        <w:rPr>
          <w:rFonts w:ascii="Times New Roman" w:hAnsi="Times New Roman" w:cs="Times New Roman"/>
          <w:b w:val="0"/>
          <w:sz w:val="28"/>
          <w:szCs w:val="28"/>
        </w:rPr>
      </w:pPr>
      <w:r>
        <w:rPr>
          <w:rFonts w:ascii="Times New Roman" w:hAnsi="Times New Roman" w:cs="Times New Roman"/>
          <w:b w:val="0"/>
          <w:sz w:val="28"/>
          <w:szCs w:val="28"/>
        </w:rPr>
        <w:t xml:space="preserve"> находящихся в   муниципальной </w:t>
      </w:r>
    </w:p>
    <w:p w:rsidR="00111EEB" w:rsidRDefault="00111EEB" w:rsidP="00111EEB">
      <w:pPr>
        <w:pStyle w:val="ConsPlusTitle"/>
        <w:widowControl/>
        <w:ind w:left="426" w:right="497"/>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и предназначенных </w:t>
      </w:r>
    </w:p>
    <w:p w:rsidR="00111EEB" w:rsidRDefault="00111EEB" w:rsidP="00111EEB">
      <w:pPr>
        <w:pStyle w:val="ConsPlusTitle"/>
        <w:widowControl/>
        <w:ind w:left="426" w:right="497"/>
        <w:jc w:val="both"/>
        <w:rPr>
          <w:rFonts w:ascii="Times New Roman" w:hAnsi="Times New Roman" w:cs="Times New Roman"/>
          <w:b w:val="0"/>
          <w:color w:val="000000"/>
          <w:sz w:val="28"/>
          <w:szCs w:val="28"/>
        </w:rPr>
      </w:pPr>
      <w:r>
        <w:rPr>
          <w:rFonts w:ascii="Times New Roman" w:hAnsi="Times New Roman" w:cs="Times New Roman"/>
          <w:b w:val="0"/>
          <w:sz w:val="28"/>
          <w:szCs w:val="28"/>
        </w:rPr>
        <w:t>для сдачи в аренду</w:t>
      </w:r>
      <w:r>
        <w:rPr>
          <w:rFonts w:ascii="Times New Roman" w:hAnsi="Times New Roman" w:cs="Times New Roman"/>
          <w:b w:val="0"/>
          <w:color w:val="000000"/>
          <w:sz w:val="28"/>
          <w:szCs w:val="28"/>
        </w:rPr>
        <w:t>»</w:t>
      </w:r>
    </w:p>
    <w:p w:rsidR="00111EEB" w:rsidRDefault="00111EEB" w:rsidP="00111EEB">
      <w:pPr>
        <w:pStyle w:val="ConsPlusTitle"/>
        <w:widowControl/>
        <w:ind w:left="426" w:right="497"/>
        <w:jc w:val="both"/>
        <w:rPr>
          <w:rFonts w:ascii="Times New Roman" w:hAnsi="Times New Roman" w:cs="Times New Roman"/>
          <w:b w:val="0"/>
          <w:sz w:val="28"/>
          <w:szCs w:val="28"/>
        </w:rPr>
      </w:pPr>
    </w:p>
    <w:p w:rsidR="009B0A44" w:rsidRDefault="009B0A44" w:rsidP="00111EEB">
      <w:pPr>
        <w:pStyle w:val="ConsPlusTitle"/>
        <w:widowControl/>
        <w:ind w:left="426" w:right="497"/>
        <w:jc w:val="both"/>
        <w:rPr>
          <w:rFonts w:ascii="Times New Roman" w:hAnsi="Times New Roman" w:cs="Times New Roman"/>
          <w:b w:val="0"/>
          <w:sz w:val="28"/>
          <w:szCs w:val="28"/>
        </w:rPr>
      </w:pPr>
    </w:p>
    <w:p w:rsidR="009B0A44" w:rsidRDefault="009B0A44" w:rsidP="00111EEB">
      <w:pPr>
        <w:pStyle w:val="ConsPlusTitle"/>
        <w:widowControl/>
        <w:ind w:left="426" w:right="497"/>
        <w:jc w:val="both"/>
        <w:rPr>
          <w:rFonts w:ascii="Times New Roman" w:hAnsi="Times New Roman" w:cs="Times New Roman"/>
          <w:b w:val="0"/>
          <w:sz w:val="28"/>
          <w:szCs w:val="28"/>
        </w:rPr>
      </w:pPr>
    </w:p>
    <w:p w:rsidR="00111EEB" w:rsidRDefault="00111EEB" w:rsidP="00111EEB">
      <w:pPr>
        <w:autoSpaceDE w:val="0"/>
        <w:autoSpaceDN w:val="0"/>
        <w:adjustRightInd w:val="0"/>
        <w:ind w:right="282" w:firstLine="709"/>
        <w:jc w:val="both"/>
        <w:rPr>
          <w:sz w:val="28"/>
          <w:szCs w:val="28"/>
        </w:rPr>
      </w:pPr>
      <w:r>
        <w:rPr>
          <w:sz w:val="28"/>
          <w:szCs w:val="28"/>
        </w:rPr>
        <w:t xml:space="preserve">В соответствии с Федеральным </w:t>
      </w:r>
      <w:hyperlink r:id="rId5" w:history="1">
        <w:r>
          <w:rPr>
            <w:rStyle w:val="a3"/>
            <w:rFonts w:eastAsiaTheme="majorEastAsia"/>
            <w:sz w:val="28"/>
            <w:szCs w:val="28"/>
          </w:rPr>
          <w:t>законом</w:t>
        </w:r>
      </w:hyperlink>
      <w:r>
        <w:rPr>
          <w:sz w:val="28"/>
          <w:szCs w:val="28"/>
        </w:rPr>
        <w:t xml:space="preserve"> от 27 июля 2010 г. N 210-ФЗ "Об организации предоставления государственных и муниципальных услуг" и </w:t>
      </w:r>
      <w:hyperlink r:id="rId6" w:history="1">
        <w:r>
          <w:rPr>
            <w:rStyle w:val="a3"/>
            <w:rFonts w:eastAsiaTheme="majorEastAsia"/>
            <w:sz w:val="28"/>
            <w:szCs w:val="28"/>
          </w:rPr>
          <w:t>Постановлением</w:t>
        </w:r>
      </w:hyperlink>
      <w:r>
        <w:rPr>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Уставом муниципального образования Пристанционный  сельсовет Тоцкого  района Оренбургской области  и другими правовыми актами</w:t>
      </w:r>
    </w:p>
    <w:p w:rsidR="00111EEB" w:rsidRDefault="00111EEB" w:rsidP="009B0A44">
      <w:pPr>
        <w:autoSpaceDE w:val="0"/>
        <w:autoSpaceDN w:val="0"/>
        <w:adjustRightInd w:val="0"/>
        <w:ind w:right="282" w:firstLine="709"/>
        <w:jc w:val="both"/>
        <w:rPr>
          <w:b/>
          <w:sz w:val="28"/>
          <w:szCs w:val="28"/>
        </w:rPr>
      </w:pPr>
      <w:r>
        <w:rPr>
          <w:sz w:val="28"/>
          <w:szCs w:val="28"/>
        </w:rPr>
        <w:t xml:space="preserve"> 1.Утвердить Административный </w:t>
      </w:r>
      <w:hyperlink r:id="rId7" w:history="1">
        <w:r>
          <w:rPr>
            <w:rStyle w:val="a3"/>
            <w:rFonts w:ascii="Calibri" w:eastAsiaTheme="majorEastAsia" w:hAnsi="Calibri"/>
            <w:sz w:val="28"/>
            <w:szCs w:val="28"/>
          </w:rPr>
          <w:t>регламент</w:t>
        </w:r>
      </w:hyperlink>
      <w:r w:rsidR="009559B8">
        <w:rPr>
          <w:sz w:val="28"/>
          <w:szCs w:val="28"/>
        </w:rPr>
        <w:t xml:space="preserve"> предоставления муниципальной</w:t>
      </w:r>
      <w:r>
        <w:rPr>
          <w:sz w:val="28"/>
          <w:szCs w:val="28"/>
        </w:rPr>
        <w:t xml:space="preserve"> услуги: </w:t>
      </w:r>
      <w:r>
        <w:rPr>
          <w:color w:val="000000"/>
          <w:sz w:val="28"/>
          <w:szCs w:val="28"/>
        </w:rPr>
        <w:t>«</w:t>
      </w:r>
      <w:r>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color w:val="000000"/>
          <w:sz w:val="28"/>
          <w:szCs w:val="28"/>
        </w:rPr>
        <w:t xml:space="preserve">», </w:t>
      </w:r>
      <w:r>
        <w:rPr>
          <w:sz w:val="28"/>
          <w:szCs w:val="28"/>
        </w:rPr>
        <w:t xml:space="preserve"> (далее - Административный регламент).</w:t>
      </w:r>
    </w:p>
    <w:p w:rsidR="00111EEB" w:rsidRDefault="00111EEB" w:rsidP="00111EE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Обнародовать настоящий Административный регламент путем размещения на информационном стенде в здании администрации и на  официальном сайте администрации Тоцкого района </w:t>
      </w:r>
      <w:hyperlink r:id="rId8" w:history="1">
        <w:r>
          <w:rPr>
            <w:rStyle w:val="a3"/>
            <w:rFonts w:ascii="Calibri" w:eastAsiaTheme="majorEastAsia" w:hAnsi="Calibri"/>
            <w:b w:val="0"/>
            <w:sz w:val="28"/>
            <w:szCs w:val="28"/>
          </w:rPr>
          <w:t>www.totskoe.org</w:t>
        </w:r>
      </w:hyperlink>
      <w:r>
        <w:rPr>
          <w:rFonts w:ascii="Times New Roman" w:hAnsi="Times New Roman" w:cs="Times New Roman"/>
          <w:b w:val="0"/>
          <w:sz w:val="28"/>
          <w:szCs w:val="28"/>
        </w:rPr>
        <w:t>.</w:t>
      </w:r>
    </w:p>
    <w:p w:rsidR="00111EEB" w:rsidRDefault="00111EEB" w:rsidP="00111EE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 Контроль за исполнением настоящего постановления оставляю за собой.</w:t>
      </w:r>
    </w:p>
    <w:p w:rsidR="00111EEB" w:rsidRDefault="00111EEB" w:rsidP="00111EEB">
      <w:pPr>
        <w:rPr>
          <w:sz w:val="28"/>
          <w:szCs w:val="28"/>
        </w:rPr>
      </w:pPr>
      <w:r>
        <w:rPr>
          <w:sz w:val="28"/>
          <w:szCs w:val="28"/>
        </w:rPr>
        <w:t xml:space="preserve">    </w:t>
      </w:r>
    </w:p>
    <w:p w:rsidR="00111EEB" w:rsidRDefault="00111EEB" w:rsidP="00111EEB">
      <w:pPr>
        <w:rPr>
          <w:sz w:val="28"/>
          <w:szCs w:val="28"/>
        </w:rPr>
      </w:pPr>
      <w:r>
        <w:rPr>
          <w:sz w:val="28"/>
          <w:szCs w:val="28"/>
        </w:rPr>
        <w:t xml:space="preserve"> Глава муниципального </w:t>
      </w:r>
    </w:p>
    <w:p w:rsidR="00111EEB" w:rsidRDefault="009B0A44" w:rsidP="00111EEB">
      <w:pPr>
        <w:rPr>
          <w:sz w:val="28"/>
          <w:szCs w:val="28"/>
        </w:rPr>
      </w:pPr>
      <w:r>
        <w:rPr>
          <w:sz w:val="28"/>
          <w:szCs w:val="28"/>
        </w:rPr>
        <w:t xml:space="preserve"> </w:t>
      </w:r>
      <w:r w:rsidR="00111EEB">
        <w:rPr>
          <w:sz w:val="28"/>
          <w:szCs w:val="28"/>
        </w:rPr>
        <w:t>образования</w:t>
      </w:r>
    </w:p>
    <w:p w:rsidR="00111EEB" w:rsidRDefault="00111EEB" w:rsidP="00111EEB">
      <w:pPr>
        <w:rPr>
          <w:sz w:val="28"/>
          <w:szCs w:val="28"/>
        </w:rPr>
      </w:pPr>
      <w:r>
        <w:rPr>
          <w:sz w:val="28"/>
          <w:szCs w:val="28"/>
        </w:rPr>
        <w:t>Пристанционный сельсовет:                                                        Н.А. Чуйкова</w:t>
      </w:r>
    </w:p>
    <w:p w:rsidR="00111EEB" w:rsidRPr="009B0A44" w:rsidRDefault="00111EEB" w:rsidP="009B0A44">
      <w:pPr>
        <w:rPr>
          <w:sz w:val="28"/>
          <w:szCs w:val="28"/>
        </w:rPr>
      </w:pPr>
      <w:r>
        <w:rPr>
          <w:sz w:val="28"/>
          <w:szCs w:val="28"/>
        </w:rPr>
        <w:t xml:space="preserve">Разослано:  прокурору Тоцкого района, администрации Тоцкого района, в дело                     </w:t>
      </w:r>
      <w:r w:rsidR="009B0A44">
        <w:rPr>
          <w:sz w:val="28"/>
          <w:szCs w:val="28"/>
        </w:rPr>
        <w:t xml:space="preserve">                               </w:t>
      </w:r>
    </w:p>
    <w:p w:rsidR="00111EEB" w:rsidRDefault="00111EEB" w:rsidP="00111EEB">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111EEB" w:rsidRDefault="00111EEB" w:rsidP="00111EEB">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к постановлению главы</w:t>
      </w:r>
    </w:p>
    <w:p w:rsidR="00111EEB" w:rsidRDefault="00111EEB" w:rsidP="00111EEB">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МО Пристанционный сельсовет</w:t>
      </w:r>
    </w:p>
    <w:p w:rsidR="00111EEB" w:rsidRDefault="00111EEB" w:rsidP="00111EEB">
      <w:pPr>
        <w:rPr>
          <w:sz w:val="28"/>
          <w:szCs w:val="28"/>
        </w:rPr>
      </w:pPr>
      <w:r>
        <w:t xml:space="preserve">                                                                                             от </w:t>
      </w:r>
      <w:r w:rsidR="009B0A44">
        <w:rPr>
          <w:sz w:val="28"/>
          <w:szCs w:val="28"/>
        </w:rPr>
        <w:t>09</w:t>
      </w:r>
      <w:r>
        <w:rPr>
          <w:sz w:val="28"/>
          <w:szCs w:val="28"/>
        </w:rPr>
        <w:t>.</w:t>
      </w:r>
      <w:r w:rsidR="009B0A44">
        <w:rPr>
          <w:sz w:val="28"/>
          <w:szCs w:val="28"/>
        </w:rPr>
        <w:t>10.</w:t>
      </w:r>
      <w:r w:rsidR="00E67B89">
        <w:rPr>
          <w:sz w:val="28"/>
          <w:szCs w:val="28"/>
        </w:rPr>
        <w:t>2013  №128</w:t>
      </w:r>
      <w:bookmarkStart w:id="0" w:name="_GoBack"/>
      <w:bookmarkEnd w:id="0"/>
      <w:r>
        <w:rPr>
          <w:sz w:val="28"/>
          <w:szCs w:val="28"/>
        </w:rPr>
        <w:t xml:space="preserve">-п </w:t>
      </w:r>
    </w:p>
    <w:p w:rsidR="00111EEB" w:rsidRDefault="00111EEB" w:rsidP="00111EEB">
      <w:pPr>
        <w:rPr>
          <w:sz w:val="28"/>
          <w:szCs w:val="28"/>
        </w:rPr>
      </w:pPr>
      <w:r>
        <w:rPr>
          <w:sz w:val="28"/>
          <w:szCs w:val="28"/>
        </w:rPr>
        <w:t xml:space="preserve">                                   АДМИНИСТРАТИВНЫЙ РЕГЛАМЕНТ</w:t>
      </w:r>
    </w:p>
    <w:p w:rsidR="00111EEB" w:rsidRDefault="00111EEB" w:rsidP="00111EEB">
      <w:pPr>
        <w:pStyle w:val="ConsPlusTitle"/>
        <w:widowControl/>
        <w:jc w:val="center"/>
        <w:outlineLvl w:val="0"/>
        <w:rPr>
          <w:rFonts w:ascii="Times New Roman" w:hAnsi="Times New Roman" w:cs="Times New Roman"/>
          <w:sz w:val="16"/>
          <w:szCs w:val="16"/>
        </w:rPr>
      </w:pPr>
      <w:r>
        <w:rPr>
          <w:rFonts w:ascii="Times New Roman" w:hAnsi="Times New Roman" w:cs="Times New Roman"/>
          <w:sz w:val="28"/>
          <w:szCs w:val="28"/>
        </w:rPr>
        <w:t>ПРЕДОСТАВЛЕНИЯ   АДМИНИСТРАЦИЕЙ МУНИЦИПАЛЬНОГО ОБРАЗОВАНИЯ ПРИСТАНЦИОННЫЙ СЕЛЬСОВЕТ</w:t>
      </w:r>
      <w:r>
        <w:rPr>
          <w:rFonts w:ascii="Times New Roman" w:hAnsi="Times New Roman" w:cs="Times New Roman"/>
          <w:sz w:val="28"/>
          <w:szCs w:val="28"/>
          <w:u w:val="single"/>
        </w:rPr>
        <w:t xml:space="preserve"> </w:t>
      </w:r>
      <w:r>
        <w:rPr>
          <w:rFonts w:ascii="Times New Roman" w:hAnsi="Times New Roman" w:cs="Times New Roman"/>
          <w:sz w:val="16"/>
          <w:szCs w:val="16"/>
        </w:rPr>
        <w:t xml:space="preserve">                                                                                </w:t>
      </w:r>
    </w:p>
    <w:p w:rsidR="00111EEB" w:rsidRDefault="00111EEB" w:rsidP="00111EEB">
      <w:pPr>
        <w:pStyle w:val="ConsPlusTitle"/>
        <w:widowControl/>
        <w:jc w:val="center"/>
        <w:outlineLvl w:val="0"/>
        <w:rPr>
          <w:rFonts w:ascii="Times New Roman" w:hAnsi="Times New Roman" w:cs="Times New Roman"/>
          <w:sz w:val="16"/>
          <w:szCs w:val="16"/>
        </w:rPr>
      </w:pPr>
      <w:r>
        <w:rPr>
          <w:rFonts w:ascii="Times New Roman" w:hAnsi="Times New Roman" w:cs="Times New Roman"/>
          <w:sz w:val="28"/>
          <w:szCs w:val="28"/>
        </w:rPr>
        <w:t>МУНИЦИПАЛЬНОЙ УСЛУГИ «ПРЕДОСТАВЛЕНИЕ ИНФОРМАЦИИ ОБ ОБЪЕКТАХ ИМУЩЕСТВА, НАХОДЯЩЕГОСЯ В МУНИЦИПАЛЬНОЙ СОБСТВЕННОСТИ  И ПРЕДНАЗНАЧЕННЫХ ДЛЯ СДАЧИ В АРЕНДУ»</w:t>
      </w:r>
    </w:p>
    <w:p w:rsidR="00111EEB" w:rsidRDefault="00111EEB" w:rsidP="00111EEB">
      <w:pPr>
        <w:pStyle w:val="ConsPlusNormal0"/>
        <w:widowControl/>
        <w:ind w:firstLine="0"/>
        <w:jc w:val="center"/>
        <w:outlineLvl w:val="2"/>
        <w:rPr>
          <w:rFonts w:ascii="Times New Roman" w:hAnsi="Times New Roman" w:cs="Times New Roman"/>
          <w:sz w:val="28"/>
          <w:szCs w:val="28"/>
        </w:rPr>
      </w:pPr>
    </w:p>
    <w:p w:rsidR="00111EEB" w:rsidRDefault="00111EEB" w:rsidP="00111EEB">
      <w:pPr>
        <w:pStyle w:val="ConsPlusNormal0"/>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1.ОБЩИЕ ПОЛОЖЕНИЯ</w:t>
      </w:r>
    </w:p>
    <w:p w:rsidR="00111EEB" w:rsidRDefault="00111EEB" w:rsidP="00111EEB">
      <w:pPr>
        <w:pStyle w:val="ConsPlusNormal0"/>
        <w:widowControl/>
        <w:ind w:firstLine="0"/>
        <w:jc w:val="center"/>
        <w:outlineLvl w:val="2"/>
        <w:rPr>
          <w:rFonts w:ascii="Times New Roman" w:hAnsi="Times New Roman" w:cs="Times New Roman"/>
          <w:sz w:val="28"/>
          <w:szCs w:val="28"/>
        </w:rPr>
      </w:pPr>
    </w:p>
    <w:p w:rsidR="00111EEB" w:rsidRDefault="00111EEB" w:rsidP="00111EEB">
      <w:pPr>
        <w:jc w:val="both"/>
        <w:rPr>
          <w:sz w:val="28"/>
          <w:szCs w:val="28"/>
        </w:rPr>
      </w:pPr>
      <w:r>
        <w:rPr>
          <w:sz w:val="28"/>
          <w:szCs w:val="28"/>
        </w:rPr>
        <w:t xml:space="preserve">         1.1.Административный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111EEB" w:rsidRDefault="00111EEB" w:rsidP="00111EEB">
      <w:pPr>
        <w:jc w:val="both"/>
        <w:rPr>
          <w:sz w:val="28"/>
          <w:szCs w:val="28"/>
        </w:rPr>
      </w:pPr>
      <w:r>
        <w:rPr>
          <w:sz w:val="28"/>
          <w:szCs w:val="28"/>
        </w:rPr>
        <w:t xml:space="preserve">       1.2. Предметом регулирования  регламента  является регулирование отношений, возникающих между администрацией муниципального образования Пристанционный сельсовет (далее – администрация сельсовета) и заявителями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111EEB" w:rsidRDefault="00111EEB" w:rsidP="00111EEB">
      <w:pPr>
        <w:tabs>
          <w:tab w:val="left" w:pos="3780"/>
          <w:tab w:val="left" w:pos="3960"/>
          <w:tab w:val="left" w:pos="4140"/>
          <w:tab w:val="left" w:pos="4320"/>
        </w:tabs>
        <w:jc w:val="both"/>
        <w:rPr>
          <w:sz w:val="28"/>
          <w:szCs w:val="28"/>
        </w:rPr>
      </w:pPr>
      <w:r>
        <w:rPr>
          <w:sz w:val="28"/>
          <w:szCs w:val="28"/>
        </w:rPr>
        <w:t xml:space="preserve">       1.3.Заявителями муниципальной услуги являются:</w:t>
      </w:r>
    </w:p>
    <w:p w:rsidR="00111EEB" w:rsidRDefault="00111EEB" w:rsidP="00111EEB">
      <w:pPr>
        <w:tabs>
          <w:tab w:val="left" w:pos="3780"/>
          <w:tab w:val="left" w:pos="3960"/>
          <w:tab w:val="left" w:pos="4140"/>
          <w:tab w:val="left" w:pos="4320"/>
        </w:tabs>
        <w:jc w:val="both"/>
        <w:rPr>
          <w:sz w:val="28"/>
          <w:szCs w:val="28"/>
        </w:rPr>
      </w:pPr>
      <w:r>
        <w:rPr>
          <w:sz w:val="28"/>
          <w:szCs w:val="28"/>
        </w:rPr>
        <w:t>физические лица - граждане Российской Федерации, иностранные граждане, лица без гражданства, осуществляющие предпринимательскую деятельность без образования юридического лица;</w:t>
      </w:r>
    </w:p>
    <w:p w:rsidR="00111EEB" w:rsidRDefault="00111EEB" w:rsidP="00111EEB">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юридические лица, всех организационно-правовых форм, а  также их представители, наделенные соответствующими полномочиями.</w:t>
      </w:r>
    </w:p>
    <w:p w:rsidR="00111EEB" w:rsidRDefault="00111EEB" w:rsidP="00111EEB">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1.4.Порядок информирования о представлении муниципальной услуги.</w:t>
      </w:r>
    </w:p>
    <w:p w:rsidR="00111EEB" w:rsidRDefault="00111EEB" w:rsidP="00111EEB">
      <w:pPr>
        <w:pStyle w:val="ConsPlusNormal0"/>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1.4.1.</w:t>
      </w:r>
      <w:r>
        <w:rPr>
          <w:color w:val="000000"/>
          <w:sz w:val="28"/>
          <w:szCs w:val="28"/>
        </w:rPr>
        <w:t xml:space="preserve"> </w:t>
      </w:r>
      <w:r>
        <w:rPr>
          <w:rFonts w:ascii="Times New Roman" w:hAnsi="Times New Roman" w:cs="Times New Roman"/>
          <w:color w:val="000000"/>
          <w:sz w:val="28"/>
          <w:szCs w:val="28"/>
        </w:rPr>
        <w:t>461110 Оренбургская область, Тоцкий район ,поселок Пристанционный, улица Строителей,13 а.</w:t>
      </w:r>
    </w:p>
    <w:p w:rsidR="00111EEB" w:rsidRDefault="00111EEB" w:rsidP="00111EEB">
      <w:pPr>
        <w:pStyle w:val="ConsPlusNormal0"/>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1.4.2. График работы администрации сельсовета: </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111EEB" w:rsidTr="00111EEB">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111EEB" w:rsidRDefault="00111EEB">
            <w:pPr>
              <w:pStyle w:val="ConsPlusNormal0"/>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Понедельник – четверг:          </w:t>
            </w:r>
          </w:p>
        </w:tc>
        <w:tc>
          <w:tcPr>
            <w:tcW w:w="3240" w:type="dxa"/>
            <w:tcBorders>
              <w:top w:val="single" w:sz="6" w:space="0" w:color="auto"/>
              <w:left w:val="single" w:sz="6" w:space="0" w:color="auto"/>
              <w:bottom w:val="single" w:sz="6" w:space="0" w:color="auto"/>
              <w:right w:val="single" w:sz="6" w:space="0" w:color="auto"/>
            </w:tcBorders>
            <w:hideMark/>
          </w:tcPr>
          <w:p w:rsidR="00111EEB" w:rsidRDefault="00111EEB">
            <w:pPr>
              <w:pStyle w:val="ConsPlusNormal0"/>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09.00 – 17.12        </w:t>
            </w:r>
          </w:p>
        </w:tc>
      </w:tr>
      <w:tr w:rsidR="00111EEB" w:rsidTr="00111EEB">
        <w:trPr>
          <w:cantSplit/>
          <w:trHeight w:val="240"/>
        </w:trPr>
        <w:tc>
          <w:tcPr>
            <w:tcW w:w="4455" w:type="dxa"/>
            <w:tcBorders>
              <w:top w:val="single" w:sz="6" w:space="0" w:color="auto"/>
              <w:left w:val="single" w:sz="6" w:space="0" w:color="auto"/>
              <w:bottom w:val="single" w:sz="6" w:space="0" w:color="auto"/>
              <w:right w:val="single" w:sz="6" w:space="0" w:color="auto"/>
            </w:tcBorders>
          </w:tcPr>
          <w:p w:rsidR="00111EEB" w:rsidRDefault="00111EEB">
            <w:pPr>
              <w:pStyle w:val="ConsPlusNormal0"/>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Пятница </w:t>
            </w:r>
          </w:p>
        </w:tc>
        <w:tc>
          <w:tcPr>
            <w:tcW w:w="3240" w:type="dxa"/>
            <w:tcBorders>
              <w:top w:val="single" w:sz="6" w:space="0" w:color="auto"/>
              <w:left w:val="single" w:sz="6" w:space="0" w:color="auto"/>
              <w:bottom w:val="single" w:sz="6" w:space="0" w:color="auto"/>
              <w:right w:val="single" w:sz="6" w:space="0" w:color="auto"/>
            </w:tcBorders>
          </w:tcPr>
          <w:p w:rsidR="00111EEB" w:rsidRDefault="00111EEB">
            <w:pPr>
              <w:pStyle w:val="ConsPlusNormal0"/>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Технический день</w:t>
            </w:r>
          </w:p>
        </w:tc>
      </w:tr>
      <w:tr w:rsidR="00111EEB" w:rsidTr="00111EEB">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111EEB" w:rsidRDefault="00111EEB">
            <w:pPr>
              <w:pStyle w:val="ConsPlusNormal0"/>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111EEB" w:rsidRDefault="00111EEB">
            <w:pPr>
              <w:pStyle w:val="ConsPlusNormal0"/>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13.00 - 14.00          </w:t>
            </w:r>
          </w:p>
        </w:tc>
      </w:tr>
      <w:tr w:rsidR="00111EEB" w:rsidTr="00111EEB">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111EEB" w:rsidRDefault="00111EEB">
            <w:pPr>
              <w:pStyle w:val="ConsPlusNormal0"/>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111EEB" w:rsidRDefault="00111EEB">
            <w:pPr>
              <w:pStyle w:val="ConsPlusNormal0"/>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Выходной день          </w:t>
            </w:r>
          </w:p>
        </w:tc>
      </w:tr>
    </w:tbl>
    <w:p w:rsidR="00111EEB" w:rsidRDefault="00111EEB" w:rsidP="00111EEB">
      <w:pPr>
        <w:pStyle w:val="ConsPlusNormal0"/>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1.4.3. Телефоны  администрации сельсовета: </w:t>
      </w:r>
    </w:p>
    <w:p w:rsidR="00111EEB" w:rsidRDefault="00111EEB" w:rsidP="00111EEB">
      <w:pPr>
        <w:pStyle w:val="ConsPlusNormal0"/>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8(35349) 2-45-07  глава администрации сельсовета</w:t>
      </w:r>
    </w:p>
    <w:p w:rsidR="00111EEB" w:rsidRDefault="00111EEB" w:rsidP="00111EEB">
      <w:pPr>
        <w:pStyle w:val="ConsPlusNormal0"/>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2-43-40 специалист, ответственный за предоставление муниципальной услуги.</w:t>
      </w:r>
    </w:p>
    <w:p w:rsidR="00111EEB" w:rsidRDefault="00111EEB" w:rsidP="00111EEB">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w:t>
      </w:r>
    </w:p>
    <w:p w:rsidR="00111EEB" w:rsidRDefault="00111EEB" w:rsidP="00111EEB">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1.4.4.Адрес официального сайта администрации Тоцкого района содержащий информацию о  муниципальной услуге (если нет  у администрации сельсовета):</w:t>
      </w:r>
    </w:p>
    <w:p w:rsidR="00111EEB" w:rsidRDefault="00111EEB" w:rsidP="00111EEB">
      <w:pPr>
        <w:pStyle w:val="ConsPlusNormal0"/>
        <w:widowControl/>
        <w:ind w:firstLine="540"/>
        <w:jc w:val="both"/>
        <w:outlineLvl w:val="2"/>
        <w:rPr>
          <w:sz w:val="28"/>
          <w:szCs w:val="28"/>
        </w:rPr>
      </w:pPr>
      <w:r>
        <w:rPr>
          <w:rFonts w:ascii="Times New Roman" w:hAnsi="Times New Roman" w:cs="Times New Roman"/>
          <w:sz w:val="28"/>
          <w:szCs w:val="28"/>
        </w:rPr>
        <w:t xml:space="preserve">- в сети  Интернет: </w:t>
      </w:r>
      <w:hyperlink r:id="rId9" w:history="1">
        <w:r>
          <w:rPr>
            <w:rStyle w:val="a3"/>
            <w:sz w:val="28"/>
            <w:szCs w:val="28"/>
          </w:rPr>
          <w:t>www.</w:t>
        </w:r>
        <w:r>
          <w:rPr>
            <w:rStyle w:val="a3"/>
            <w:sz w:val="28"/>
            <w:szCs w:val="28"/>
            <w:lang w:val="en-US"/>
          </w:rPr>
          <w:t>totskoe</w:t>
        </w:r>
        <w:r>
          <w:rPr>
            <w:rStyle w:val="a3"/>
            <w:sz w:val="28"/>
            <w:szCs w:val="28"/>
          </w:rPr>
          <w:t>.</w:t>
        </w:r>
        <w:r>
          <w:rPr>
            <w:rStyle w:val="a3"/>
            <w:sz w:val="28"/>
            <w:szCs w:val="28"/>
            <w:lang w:val="en-US"/>
          </w:rPr>
          <w:t>org</w:t>
        </w:r>
        <w:r>
          <w:rPr>
            <w:rStyle w:val="a3"/>
            <w:sz w:val="28"/>
            <w:szCs w:val="28"/>
          </w:rPr>
          <w:t>.</w:t>
        </w:r>
      </w:hyperlink>
      <w:r>
        <w:rPr>
          <w:sz w:val="28"/>
          <w:szCs w:val="28"/>
        </w:rPr>
        <w:t>;</w:t>
      </w:r>
    </w:p>
    <w:p w:rsidR="00111EEB" w:rsidRDefault="00111EEB" w:rsidP="00111EEB">
      <w:pPr>
        <w:pStyle w:val="ConsPlusNormal0"/>
        <w:widowControl/>
        <w:ind w:firstLine="540"/>
        <w:jc w:val="both"/>
        <w:outlineLvl w:val="2"/>
        <w:rPr>
          <w:rFonts w:ascii="Times New Roman" w:hAnsi="Times New Roman"/>
          <w:color w:val="000000"/>
          <w:sz w:val="28"/>
          <w:szCs w:val="28"/>
        </w:rPr>
      </w:pPr>
      <w:r>
        <w:rPr>
          <w:rFonts w:ascii="Times New Roman" w:hAnsi="Times New Roman" w:cs="Times New Roman"/>
          <w:sz w:val="28"/>
          <w:szCs w:val="28"/>
        </w:rPr>
        <w:t>- адрес электронной почты администрации сельсовета:</w:t>
      </w:r>
      <w:r>
        <w:rPr>
          <w:rFonts w:ascii="Times New Roman" w:hAnsi="Times New Roman"/>
          <w:color w:val="000000"/>
          <w:sz w:val="28"/>
          <w:szCs w:val="28"/>
        </w:rPr>
        <w:t xml:space="preserve"> </w:t>
      </w:r>
    </w:p>
    <w:p w:rsidR="00111EEB" w:rsidRPr="009B0A44" w:rsidRDefault="00E67B89" w:rsidP="00111EEB">
      <w:pPr>
        <w:pStyle w:val="ConsPlusNormal0"/>
        <w:widowControl/>
        <w:ind w:firstLine="540"/>
        <w:jc w:val="both"/>
        <w:outlineLvl w:val="2"/>
        <w:rPr>
          <w:rFonts w:ascii="Times New Roman" w:hAnsi="Times New Roman" w:cs="Times New Roman"/>
          <w:sz w:val="28"/>
          <w:szCs w:val="28"/>
        </w:rPr>
      </w:pPr>
      <w:hyperlink r:id="rId10" w:history="1">
        <w:r w:rsidR="009B0A44" w:rsidRPr="009B0A44">
          <w:rPr>
            <w:rFonts w:ascii="Times New Roman" w:eastAsia="Times New Roman" w:hAnsi="Times New Roman" w:cs="Times New Roman"/>
            <w:sz w:val="28"/>
            <w:szCs w:val="28"/>
            <w:lang w:val="en-US" w:eastAsia="ru-RU"/>
          </w:rPr>
          <w:t>pristancionselsovet</w:t>
        </w:r>
        <w:r w:rsidR="009B0A44" w:rsidRPr="009B0A44">
          <w:rPr>
            <w:rFonts w:ascii="Times New Roman" w:eastAsia="Times New Roman" w:hAnsi="Times New Roman" w:cs="Times New Roman"/>
            <w:sz w:val="28"/>
            <w:szCs w:val="28"/>
            <w:lang w:eastAsia="ru-RU"/>
          </w:rPr>
          <w:t>@</w:t>
        </w:r>
        <w:r w:rsidR="009B0A44" w:rsidRPr="009B0A44">
          <w:rPr>
            <w:rFonts w:ascii="Times New Roman" w:eastAsia="Times New Roman" w:hAnsi="Times New Roman" w:cs="Times New Roman"/>
            <w:sz w:val="28"/>
            <w:szCs w:val="28"/>
            <w:lang w:val="en-US" w:eastAsia="ru-RU"/>
          </w:rPr>
          <w:t>mail</w:t>
        </w:r>
        <w:r w:rsidR="009B0A44" w:rsidRPr="009B0A44">
          <w:rPr>
            <w:rFonts w:ascii="Times New Roman" w:eastAsia="Times New Roman" w:hAnsi="Times New Roman" w:cs="Times New Roman"/>
            <w:sz w:val="28"/>
            <w:szCs w:val="28"/>
            <w:lang w:eastAsia="ru-RU"/>
          </w:rPr>
          <w:t>.</w:t>
        </w:r>
        <w:r w:rsidR="009B0A44" w:rsidRPr="009B0A44">
          <w:rPr>
            <w:rFonts w:ascii="Times New Roman" w:eastAsia="Times New Roman" w:hAnsi="Times New Roman" w:cs="Times New Roman"/>
            <w:sz w:val="28"/>
            <w:szCs w:val="28"/>
            <w:lang w:val="en-US" w:eastAsia="ru-RU"/>
          </w:rPr>
          <w:t>ru</w:t>
        </w:r>
      </w:hyperlink>
    </w:p>
    <w:p w:rsidR="00111EEB" w:rsidRDefault="009B0A44" w:rsidP="00111EEB">
      <w:pPr>
        <w:tabs>
          <w:tab w:val="left" w:pos="709"/>
        </w:tabs>
        <w:ind w:right="5"/>
        <w:jc w:val="both"/>
        <w:rPr>
          <w:sz w:val="28"/>
          <w:szCs w:val="28"/>
        </w:rPr>
      </w:pPr>
      <w:r>
        <w:rPr>
          <w:sz w:val="28"/>
          <w:szCs w:val="28"/>
        </w:rPr>
        <w:t xml:space="preserve">       </w:t>
      </w:r>
      <w:r w:rsidR="00111EEB">
        <w:rPr>
          <w:sz w:val="28"/>
          <w:szCs w:val="28"/>
        </w:rPr>
        <w:t>1.4.5.Место нахождения (почтовый адрес), графики работы и справочные телефоны организаций, обращение в которые необходимо для получения муниципальной услуги:</w:t>
      </w:r>
    </w:p>
    <w:p w:rsidR="00111EEB" w:rsidRDefault="00111EEB" w:rsidP="00111EEB">
      <w:pPr>
        <w:ind w:left="1080" w:right="5"/>
        <w:jc w:val="both"/>
        <w:rPr>
          <w:sz w:val="28"/>
          <w:szCs w:val="28"/>
        </w:rPr>
      </w:pPr>
      <w:r>
        <w:rPr>
          <w:sz w:val="28"/>
          <w:szCs w:val="28"/>
        </w:rPr>
        <w:t>- Государственное учреждение – межрайонная инспекция федеральной налоговой службы №10  по Оренбургской области.</w:t>
      </w:r>
    </w:p>
    <w:p w:rsidR="00111EEB" w:rsidRDefault="00111EEB" w:rsidP="00111EEB">
      <w:pPr>
        <w:tabs>
          <w:tab w:val="num" w:pos="-120"/>
        </w:tabs>
        <w:ind w:right="5" w:firstLine="1080"/>
        <w:jc w:val="both"/>
        <w:rPr>
          <w:sz w:val="28"/>
          <w:szCs w:val="28"/>
        </w:rPr>
      </w:pPr>
      <w:r>
        <w:rPr>
          <w:sz w:val="28"/>
          <w:szCs w:val="28"/>
        </w:rPr>
        <w:t xml:space="preserve">Почтовый адрес: 460019, г.Оренбург, Шарлыкское шоссе, 1/2. </w:t>
      </w:r>
    </w:p>
    <w:p w:rsidR="00111EEB" w:rsidRDefault="00111EEB" w:rsidP="00111EEB">
      <w:pPr>
        <w:ind w:right="5" w:firstLine="1200"/>
        <w:jc w:val="both"/>
        <w:rPr>
          <w:sz w:val="28"/>
          <w:szCs w:val="28"/>
        </w:rPr>
      </w:pPr>
      <w:r>
        <w:rPr>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4510"/>
      </w:tblGrid>
      <w:tr w:rsidR="00111EEB" w:rsidTr="00111EEB">
        <w:tc>
          <w:tcPr>
            <w:tcW w:w="5210" w:type="dxa"/>
            <w:tcBorders>
              <w:top w:val="single" w:sz="4" w:space="0" w:color="auto"/>
              <w:left w:val="single" w:sz="4" w:space="0" w:color="auto"/>
              <w:bottom w:val="single" w:sz="4" w:space="0" w:color="auto"/>
              <w:right w:val="single" w:sz="4" w:space="0" w:color="auto"/>
            </w:tcBorders>
            <w:hideMark/>
          </w:tcPr>
          <w:p w:rsidR="00111EEB" w:rsidRDefault="00111EEB">
            <w:pPr>
              <w:spacing w:line="276" w:lineRule="auto"/>
              <w:ind w:right="5" w:firstLine="1134"/>
              <w:jc w:val="both"/>
              <w:rPr>
                <w:sz w:val="28"/>
                <w:szCs w:val="28"/>
              </w:rPr>
            </w:pPr>
            <w:r>
              <w:rPr>
                <w:sz w:val="28"/>
                <w:szCs w:val="28"/>
              </w:rPr>
              <w:t>Понедельник-четверг</w:t>
            </w:r>
          </w:p>
        </w:tc>
        <w:tc>
          <w:tcPr>
            <w:tcW w:w="4618" w:type="dxa"/>
            <w:tcBorders>
              <w:top w:val="single" w:sz="4" w:space="0" w:color="auto"/>
              <w:left w:val="single" w:sz="4" w:space="0" w:color="auto"/>
              <w:bottom w:val="single" w:sz="4" w:space="0" w:color="auto"/>
              <w:right w:val="single" w:sz="4" w:space="0" w:color="auto"/>
            </w:tcBorders>
            <w:hideMark/>
          </w:tcPr>
          <w:p w:rsidR="00111EEB" w:rsidRDefault="00111EEB">
            <w:pPr>
              <w:spacing w:line="276" w:lineRule="auto"/>
              <w:ind w:right="5" w:firstLine="1134"/>
              <w:jc w:val="both"/>
              <w:rPr>
                <w:sz w:val="28"/>
                <w:szCs w:val="28"/>
              </w:rPr>
            </w:pPr>
            <w:r>
              <w:rPr>
                <w:sz w:val="28"/>
                <w:szCs w:val="28"/>
              </w:rPr>
              <w:t>08.30 – 17.30</w:t>
            </w:r>
          </w:p>
        </w:tc>
      </w:tr>
      <w:tr w:rsidR="00111EEB" w:rsidTr="00111EEB">
        <w:tc>
          <w:tcPr>
            <w:tcW w:w="5210" w:type="dxa"/>
            <w:tcBorders>
              <w:top w:val="single" w:sz="4" w:space="0" w:color="auto"/>
              <w:left w:val="single" w:sz="4" w:space="0" w:color="auto"/>
              <w:bottom w:val="single" w:sz="4" w:space="0" w:color="auto"/>
              <w:right w:val="single" w:sz="4" w:space="0" w:color="auto"/>
            </w:tcBorders>
            <w:hideMark/>
          </w:tcPr>
          <w:p w:rsidR="00111EEB" w:rsidRDefault="00111EEB">
            <w:pPr>
              <w:spacing w:line="276" w:lineRule="auto"/>
              <w:ind w:right="5" w:firstLine="1134"/>
              <w:jc w:val="both"/>
              <w:rPr>
                <w:sz w:val="28"/>
                <w:szCs w:val="28"/>
              </w:rPr>
            </w:pPr>
            <w:r>
              <w:rPr>
                <w:sz w:val="28"/>
                <w:szCs w:val="28"/>
              </w:rPr>
              <w:t>Пятница</w:t>
            </w:r>
          </w:p>
        </w:tc>
        <w:tc>
          <w:tcPr>
            <w:tcW w:w="4618" w:type="dxa"/>
            <w:tcBorders>
              <w:top w:val="single" w:sz="4" w:space="0" w:color="auto"/>
              <w:left w:val="single" w:sz="4" w:space="0" w:color="auto"/>
              <w:bottom w:val="single" w:sz="4" w:space="0" w:color="auto"/>
              <w:right w:val="single" w:sz="4" w:space="0" w:color="auto"/>
            </w:tcBorders>
            <w:hideMark/>
          </w:tcPr>
          <w:p w:rsidR="00111EEB" w:rsidRDefault="00111EEB">
            <w:pPr>
              <w:spacing w:line="276" w:lineRule="auto"/>
              <w:ind w:right="5" w:firstLine="1134"/>
              <w:jc w:val="both"/>
              <w:rPr>
                <w:sz w:val="28"/>
                <w:szCs w:val="28"/>
              </w:rPr>
            </w:pPr>
            <w:r>
              <w:rPr>
                <w:sz w:val="28"/>
                <w:szCs w:val="28"/>
              </w:rPr>
              <w:t>08.30 – 16.15</w:t>
            </w:r>
          </w:p>
        </w:tc>
      </w:tr>
      <w:tr w:rsidR="00111EEB" w:rsidTr="00111EEB">
        <w:tc>
          <w:tcPr>
            <w:tcW w:w="5210" w:type="dxa"/>
            <w:tcBorders>
              <w:top w:val="single" w:sz="4" w:space="0" w:color="auto"/>
              <w:left w:val="single" w:sz="4" w:space="0" w:color="auto"/>
              <w:bottom w:val="single" w:sz="4" w:space="0" w:color="auto"/>
              <w:right w:val="single" w:sz="4" w:space="0" w:color="auto"/>
            </w:tcBorders>
            <w:hideMark/>
          </w:tcPr>
          <w:p w:rsidR="00111EEB" w:rsidRDefault="00111EEB">
            <w:pPr>
              <w:spacing w:line="276" w:lineRule="auto"/>
              <w:ind w:right="5" w:firstLine="1134"/>
              <w:jc w:val="both"/>
              <w:rPr>
                <w:sz w:val="28"/>
                <w:szCs w:val="28"/>
              </w:rPr>
            </w:pPr>
            <w:r>
              <w:rPr>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111EEB" w:rsidRDefault="00111EEB">
            <w:pPr>
              <w:spacing w:line="276" w:lineRule="auto"/>
              <w:ind w:right="5" w:firstLine="1134"/>
              <w:jc w:val="both"/>
              <w:rPr>
                <w:sz w:val="28"/>
                <w:szCs w:val="28"/>
              </w:rPr>
            </w:pPr>
            <w:r>
              <w:rPr>
                <w:sz w:val="28"/>
                <w:szCs w:val="28"/>
              </w:rPr>
              <w:t xml:space="preserve">13.00–13.45 </w:t>
            </w:r>
            <w:r>
              <w:rPr>
                <w:sz w:val="24"/>
                <w:szCs w:val="24"/>
              </w:rPr>
              <w:t>(прием пакета документов для государственной регистрации юридических лиц и индивидуальных предпринимателей, запросов о предоставлении сведений из государственных реестров ведется без перерыва на обед)</w:t>
            </w:r>
          </w:p>
        </w:tc>
      </w:tr>
      <w:tr w:rsidR="00111EEB" w:rsidTr="00111EEB">
        <w:tc>
          <w:tcPr>
            <w:tcW w:w="5210" w:type="dxa"/>
            <w:tcBorders>
              <w:top w:val="single" w:sz="4" w:space="0" w:color="auto"/>
              <w:left w:val="single" w:sz="4" w:space="0" w:color="auto"/>
              <w:bottom w:val="single" w:sz="4" w:space="0" w:color="auto"/>
              <w:right w:val="single" w:sz="4" w:space="0" w:color="auto"/>
            </w:tcBorders>
            <w:hideMark/>
          </w:tcPr>
          <w:p w:rsidR="00111EEB" w:rsidRDefault="00111EEB">
            <w:pPr>
              <w:spacing w:line="276" w:lineRule="auto"/>
              <w:ind w:right="5" w:firstLine="1134"/>
              <w:jc w:val="both"/>
              <w:rPr>
                <w:sz w:val="28"/>
                <w:szCs w:val="28"/>
              </w:rPr>
            </w:pPr>
            <w:r>
              <w:rPr>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111EEB" w:rsidRDefault="00111EEB">
            <w:pPr>
              <w:spacing w:line="276" w:lineRule="auto"/>
              <w:ind w:right="5" w:firstLine="1134"/>
              <w:jc w:val="both"/>
              <w:rPr>
                <w:sz w:val="28"/>
                <w:szCs w:val="28"/>
              </w:rPr>
            </w:pPr>
            <w:r>
              <w:rPr>
                <w:sz w:val="28"/>
                <w:szCs w:val="28"/>
              </w:rPr>
              <w:t>Выходной день</w:t>
            </w:r>
          </w:p>
        </w:tc>
      </w:tr>
    </w:tbl>
    <w:p w:rsidR="00111EEB" w:rsidRDefault="00111EEB" w:rsidP="00111EEB">
      <w:pPr>
        <w:spacing w:before="135" w:line="270" w:lineRule="atLeast"/>
        <w:jc w:val="both"/>
        <w:rPr>
          <w:sz w:val="28"/>
          <w:szCs w:val="28"/>
        </w:rPr>
      </w:pPr>
      <w:r>
        <w:rPr>
          <w:sz w:val="28"/>
          <w:szCs w:val="28"/>
        </w:rPr>
        <w:t>Увеличено время приема пакета документов для государственной регистрации  юридических лиц и индивидуальных предпринимателей, запросов о предоставлении сведений из государственных реестров по вторникам и средам - до 20.00,</w:t>
      </w:r>
    </w:p>
    <w:p w:rsidR="00111EEB" w:rsidRDefault="00111EEB" w:rsidP="00111EEB">
      <w:pPr>
        <w:jc w:val="both"/>
        <w:rPr>
          <w:sz w:val="28"/>
          <w:szCs w:val="28"/>
        </w:rPr>
      </w:pPr>
      <w:r>
        <w:rPr>
          <w:sz w:val="28"/>
          <w:szCs w:val="28"/>
        </w:rPr>
        <w:t>во вторую и четвертую субботу - с 10.00 до 15.00</w:t>
      </w:r>
    </w:p>
    <w:p w:rsidR="00111EEB" w:rsidRDefault="00111EEB" w:rsidP="00111EEB">
      <w:pPr>
        <w:rPr>
          <w:sz w:val="28"/>
          <w:szCs w:val="28"/>
        </w:rPr>
      </w:pPr>
      <w:r>
        <w:rPr>
          <w:sz w:val="28"/>
          <w:szCs w:val="28"/>
        </w:rPr>
        <w:t xml:space="preserve">                 Справочные телефоны:</w:t>
      </w:r>
    </w:p>
    <w:p w:rsidR="00111EEB" w:rsidRDefault="00111EEB" w:rsidP="00111EEB">
      <w:pPr>
        <w:rPr>
          <w:sz w:val="28"/>
          <w:szCs w:val="28"/>
        </w:rPr>
      </w:pPr>
      <w:r>
        <w:rPr>
          <w:sz w:val="28"/>
          <w:szCs w:val="28"/>
        </w:rPr>
        <w:t xml:space="preserve">                 8(3532)47-73-77  - справочная</w:t>
      </w:r>
    </w:p>
    <w:p w:rsidR="00111EEB" w:rsidRDefault="00111EEB" w:rsidP="00111EEB">
      <w:pPr>
        <w:rPr>
          <w:sz w:val="28"/>
          <w:szCs w:val="28"/>
        </w:rPr>
      </w:pPr>
      <w:r>
        <w:rPr>
          <w:sz w:val="28"/>
          <w:szCs w:val="28"/>
        </w:rPr>
        <w:t xml:space="preserve">                 8(3532)47-73-66 – телефон «горячей линии»</w:t>
      </w:r>
    </w:p>
    <w:p w:rsidR="00111EEB" w:rsidRDefault="00111EEB" w:rsidP="00111EEB">
      <w:pPr>
        <w:rPr>
          <w:sz w:val="28"/>
          <w:szCs w:val="28"/>
        </w:rPr>
      </w:pPr>
      <w:r>
        <w:rPr>
          <w:sz w:val="28"/>
          <w:szCs w:val="28"/>
        </w:rPr>
        <w:t xml:space="preserve">                 8(3532)44-33-33 – факс</w:t>
      </w:r>
    </w:p>
    <w:p w:rsidR="00111EEB" w:rsidRDefault="00111EEB" w:rsidP="00111EEB">
      <w:pPr>
        <w:tabs>
          <w:tab w:val="left" w:pos="709"/>
        </w:tabs>
        <w:ind w:right="5"/>
        <w:jc w:val="both"/>
        <w:rPr>
          <w:sz w:val="28"/>
          <w:szCs w:val="28"/>
        </w:rPr>
      </w:pPr>
      <w:r>
        <w:rPr>
          <w:sz w:val="28"/>
          <w:szCs w:val="28"/>
        </w:rPr>
        <w:t xml:space="preserve">      1.4.6.Информацию о правилах предоставления муниципальной услуги,  а также о ходе её предоставления можно получить непосредственно в администрации сельсовета:</w:t>
      </w:r>
    </w:p>
    <w:p w:rsidR="00111EEB" w:rsidRDefault="00111EEB" w:rsidP="00111EE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w:t>
      </w:r>
    </w:p>
    <w:p w:rsidR="00111EEB" w:rsidRDefault="00111EEB" w:rsidP="00111EE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 письменным обращениям заявителей;</w:t>
      </w:r>
    </w:p>
    <w:p w:rsidR="00111EEB" w:rsidRDefault="00111EEB" w:rsidP="00111EE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w:t>
      </w:r>
    </w:p>
    <w:p w:rsidR="00111EEB" w:rsidRDefault="00111EEB" w:rsidP="00111EE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посредством электронной почты;</w:t>
      </w:r>
    </w:p>
    <w:p w:rsidR="00111EEB" w:rsidRDefault="00111EEB" w:rsidP="00111EEB">
      <w:pPr>
        <w:ind w:firstLine="709"/>
        <w:jc w:val="both"/>
        <w:rPr>
          <w:spacing w:val="-8"/>
          <w:sz w:val="28"/>
          <w:szCs w:val="28"/>
        </w:rPr>
      </w:pPr>
      <w:r>
        <w:rPr>
          <w:sz w:val="28"/>
          <w:szCs w:val="28"/>
        </w:rPr>
        <w:lastRenderedPageBreak/>
        <w:t xml:space="preserve">- </w:t>
      </w:r>
      <w:r>
        <w:rPr>
          <w:spacing w:val="-8"/>
          <w:sz w:val="28"/>
          <w:szCs w:val="28"/>
        </w:rPr>
        <w:t>на информационных стендах в помещении, где осуществляется предоставление муниципальной услуги;</w:t>
      </w:r>
    </w:p>
    <w:p w:rsidR="00111EEB" w:rsidRDefault="00111EEB" w:rsidP="00111EEB">
      <w:pPr>
        <w:ind w:right="5"/>
        <w:jc w:val="both"/>
        <w:rPr>
          <w:sz w:val="28"/>
          <w:szCs w:val="28"/>
        </w:rPr>
      </w:pPr>
      <w:r>
        <w:rPr>
          <w:sz w:val="28"/>
          <w:szCs w:val="28"/>
        </w:rPr>
        <w:t xml:space="preserve">          - посредством Интернета на официальном сайте  администрации Тоцкого района в сети Интернет: </w:t>
      </w:r>
      <w:hyperlink r:id="rId11" w:history="1">
        <w:r>
          <w:rPr>
            <w:rStyle w:val="a3"/>
            <w:sz w:val="28"/>
            <w:szCs w:val="28"/>
            <w:lang w:val="en-US"/>
          </w:rPr>
          <w:t>www</w:t>
        </w:r>
        <w:r>
          <w:rPr>
            <w:rStyle w:val="a3"/>
            <w:sz w:val="28"/>
            <w:szCs w:val="28"/>
          </w:rPr>
          <w:t>.</w:t>
        </w:r>
        <w:r>
          <w:rPr>
            <w:rStyle w:val="a3"/>
            <w:sz w:val="28"/>
            <w:szCs w:val="28"/>
            <w:lang w:val="en-US"/>
          </w:rPr>
          <w:t>totskoe</w:t>
        </w:r>
        <w:r>
          <w:rPr>
            <w:rStyle w:val="a3"/>
            <w:sz w:val="28"/>
            <w:szCs w:val="28"/>
          </w:rPr>
          <w:t>.</w:t>
        </w:r>
        <w:r>
          <w:rPr>
            <w:rStyle w:val="a3"/>
            <w:sz w:val="28"/>
            <w:szCs w:val="28"/>
            <w:lang w:val="en-US"/>
          </w:rPr>
          <w:t>org</w:t>
        </w:r>
      </w:hyperlink>
      <w:r>
        <w:rPr>
          <w:sz w:val="28"/>
          <w:szCs w:val="28"/>
        </w:rPr>
        <w:t xml:space="preserve">, Портал государственных и муниципальных услуг </w:t>
      </w:r>
      <w:r>
        <w:rPr>
          <w:sz w:val="28"/>
          <w:szCs w:val="28"/>
          <w:lang w:val="en-US"/>
        </w:rPr>
        <w:t>gosuslugi</w:t>
      </w:r>
      <w:r>
        <w:rPr>
          <w:sz w:val="28"/>
          <w:szCs w:val="28"/>
        </w:rPr>
        <w:t>.</w:t>
      </w:r>
      <w:r>
        <w:rPr>
          <w:sz w:val="28"/>
          <w:szCs w:val="28"/>
          <w:lang w:val="en-US"/>
        </w:rPr>
        <w:t>ru</w:t>
      </w:r>
      <w:r>
        <w:rPr>
          <w:sz w:val="28"/>
          <w:szCs w:val="28"/>
        </w:rPr>
        <w:t xml:space="preserve"> и Портал государственных услуг Оренбургской области </w:t>
      </w:r>
      <w:hyperlink r:id="rId12" w:history="1">
        <w:r>
          <w:rPr>
            <w:rStyle w:val="a3"/>
            <w:sz w:val="28"/>
            <w:szCs w:val="28"/>
            <w:lang w:val="en-US"/>
          </w:rPr>
          <w:t>www</w:t>
        </w:r>
        <w:r>
          <w:rPr>
            <w:rStyle w:val="a3"/>
            <w:sz w:val="28"/>
            <w:szCs w:val="28"/>
          </w:rPr>
          <w:t>.</w:t>
        </w:r>
        <w:r>
          <w:rPr>
            <w:rStyle w:val="a3"/>
            <w:sz w:val="28"/>
            <w:szCs w:val="28"/>
            <w:lang w:val="en-US"/>
          </w:rPr>
          <w:t>pgu</w:t>
        </w:r>
        <w:r>
          <w:rPr>
            <w:rStyle w:val="a3"/>
            <w:sz w:val="28"/>
            <w:szCs w:val="28"/>
          </w:rPr>
          <w:t>.</w:t>
        </w:r>
        <w:r>
          <w:rPr>
            <w:rStyle w:val="a3"/>
            <w:sz w:val="28"/>
            <w:szCs w:val="28"/>
            <w:lang w:val="en-US"/>
          </w:rPr>
          <w:t>orenburg</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w:t>
      </w:r>
    </w:p>
    <w:p w:rsidR="00111EEB" w:rsidRDefault="00111EEB" w:rsidP="00111EEB">
      <w:pPr>
        <w:shd w:val="clear" w:color="auto" w:fill="FFFFFF"/>
        <w:ind w:firstLine="709"/>
        <w:jc w:val="both"/>
        <w:rPr>
          <w:sz w:val="28"/>
          <w:szCs w:val="28"/>
        </w:rPr>
      </w:pPr>
      <w:r>
        <w:rPr>
          <w:spacing w:val="-5"/>
          <w:sz w:val="28"/>
          <w:szCs w:val="28"/>
        </w:rPr>
        <w:t>1.4.7. Специалист</w:t>
      </w:r>
      <w:r>
        <w:rPr>
          <w:spacing w:val="2"/>
          <w:sz w:val="28"/>
          <w:szCs w:val="28"/>
        </w:rPr>
        <w:t>,</w:t>
      </w:r>
      <w:r>
        <w:rPr>
          <w:spacing w:val="-5"/>
          <w:sz w:val="28"/>
          <w:szCs w:val="28"/>
        </w:rPr>
        <w:t xml:space="preserve"> осуществляющий консультирование </w:t>
      </w:r>
      <w:r>
        <w:rPr>
          <w:spacing w:val="-4"/>
          <w:sz w:val="28"/>
          <w:szCs w:val="28"/>
        </w:rPr>
        <w:t>(посредством телефона или лично) по вопросам предоставления муниципальной услуги, должен корректно и внимательно отно</w:t>
      </w:r>
      <w:r>
        <w:rPr>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111EEB" w:rsidRDefault="00111EEB" w:rsidP="00111EEB">
      <w:pPr>
        <w:shd w:val="clear" w:color="auto" w:fill="FFFFFF"/>
        <w:tabs>
          <w:tab w:val="left" w:pos="1354"/>
        </w:tabs>
        <w:ind w:firstLine="709"/>
        <w:jc w:val="both"/>
        <w:rPr>
          <w:sz w:val="28"/>
          <w:szCs w:val="28"/>
        </w:rPr>
      </w:pPr>
      <w:r>
        <w:rPr>
          <w:spacing w:val="3"/>
          <w:sz w:val="28"/>
          <w:szCs w:val="28"/>
        </w:rPr>
        <w:t xml:space="preserve">При консультировании по телефону специалист  </w:t>
      </w:r>
      <w:r>
        <w:rPr>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Pr>
          <w:spacing w:val="-5"/>
          <w:sz w:val="28"/>
          <w:szCs w:val="28"/>
        </w:rPr>
        <w:t>сующим его вопросам.</w:t>
      </w:r>
    </w:p>
    <w:p w:rsidR="00111EEB" w:rsidRDefault="00111EEB" w:rsidP="00111EEB">
      <w:pPr>
        <w:shd w:val="clear" w:color="auto" w:fill="FFFFFF"/>
        <w:tabs>
          <w:tab w:val="left" w:pos="1246"/>
        </w:tabs>
        <w:ind w:firstLine="709"/>
        <w:jc w:val="both"/>
        <w:rPr>
          <w:spacing w:val="-8"/>
          <w:sz w:val="28"/>
          <w:szCs w:val="28"/>
        </w:rPr>
      </w:pPr>
      <w:r>
        <w:rPr>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менее 20 минут. </w:t>
      </w:r>
    </w:p>
    <w:p w:rsidR="00111EEB" w:rsidRDefault="00111EEB" w:rsidP="00111EEB">
      <w:pPr>
        <w:shd w:val="clear" w:color="auto" w:fill="FFFFFF"/>
        <w:tabs>
          <w:tab w:val="left" w:pos="1274"/>
        </w:tabs>
        <w:ind w:firstLine="709"/>
        <w:jc w:val="both"/>
        <w:rPr>
          <w:sz w:val="28"/>
          <w:szCs w:val="28"/>
        </w:rPr>
      </w:pPr>
      <w:r>
        <w:rPr>
          <w:spacing w:val="-9"/>
          <w:sz w:val="28"/>
          <w:szCs w:val="28"/>
        </w:rPr>
        <w:t xml:space="preserve">1.4.8. </w:t>
      </w:r>
      <w:r>
        <w:rPr>
          <w:sz w:val="28"/>
          <w:szCs w:val="28"/>
        </w:rPr>
        <w:t>Информирование заявителей в письменной форме о порядке предоставлени</w:t>
      </w:r>
      <w:r>
        <w:rPr>
          <w:spacing w:val="-4"/>
          <w:sz w:val="28"/>
          <w:szCs w:val="28"/>
        </w:rPr>
        <w:t>я муниципальной услуги осуществляется при письменном обраще</w:t>
      </w:r>
      <w:r>
        <w:rPr>
          <w:spacing w:val="-5"/>
          <w:sz w:val="28"/>
          <w:szCs w:val="28"/>
        </w:rPr>
        <w:t xml:space="preserve">нии заявителя. При письменном обращении </w:t>
      </w:r>
      <w:r>
        <w:rPr>
          <w:spacing w:val="-3"/>
          <w:sz w:val="28"/>
          <w:szCs w:val="28"/>
        </w:rPr>
        <w:t xml:space="preserve">ответ направляется заявителю в течение 15 календарных </w:t>
      </w:r>
      <w:r>
        <w:rPr>
          <w:spacing w:val="-4"/>
          <w:sz w:val="28"/>
          <w:szCs w:val="28"/>
        </w:rPr>
        <w:t>дней со дня регистрации запроса.</w:t>
      </w:r>
    </w:p>
    <w:p w:rsidR="00111EEB" w:rsidRDefault="00111EEB" w:rsidP="00111EEB">
      <w:pPr>
        <w:shd w:val="clear" w:color="auto" w:fill="FFFFFF"/>
        <w:tabs>
          <w:tab w:val="left" w:pos="1246"/>
        </w:tabs>
        <w:ind w:firstLine="709"/>
        <w:jc w:val="both"/>
        <w:rPr>
          <w:spacing w:val="-8"/>
          <w:sz w:val="28"/>
          <w:szCs w:val="28"/>
        </w:rPr>
      </w:pPr>
      <w:r>
        <w:rPr>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111EEB" w:rsidRDefault="00111EEB" w:rsidP="00111EEB">
      <w:pPr>
        <w:shd w:val="clear" w:color="auto" w:fill="FFFFFF"/>
        <w:tabs>
          <w:tab w:val="left" w:pos="1246"/>
        </w:tabs>
        <w:ind w:firstLine="709"/>
        <w:jc w:val="both"/>
        <w:rPr>
          <w:spacing w:val="-3"/>
          <w:sz w:val="28"/>
          <w:szCs w:val="28"/>
        </w:rPr>
      </w:pPr>
      <w:r>
        <w:rPr>
          <w:spacing w:val="-8"/>
          <w:sz w:val="28"/>
          <w:szCs w:val="28"/>
        </w:rPr>
        <w:t xml:space="preserve">1.4.9.  </w:t>
      </w:r>
      <w:r>
        <w:rPr>
          <w:spacing w:val="-4"/>
          <w:sz w:val="28"/>
          <w:szCs w:val="28"/>
        </w:rPr>
        <w:t>На информационном стенде администрации сельсовета  и в сети Интернет размещается инфор</w:t>
      </w:r>
      <w:r>
        <w:rPr>
          <w:spacing w:val="-3"/>
          <w:sz w:val="28"/>
          <w:szCs w:val="28"/>
        </w:rPr>
        <w:t>мация:</w:t>
      </w:r>
    </w:p>
    <w:p w:rsidR="00111EEB" w:rsidRDefault="00111EEB" w:rsidP="00111EEB">
      <w:pPr>
        <w:shd w:val="clear" w:color="auto" w:fill="FFFFFF"/>
        <w:tabs>
          <w:tab w:val="left" w:pos="1246"/>
        </w:tabs>
        <w:ind w:firstLine="709"/>
        <w:jc w:val="both"/>
        <w:rPr>
          <w:spacing w:val="-3"/>
          <w:sz w:val="28"/>
          <w:szCs w:val="28"/>
        </w:rPr>
      </w:pPr>
      <w:r>
        <w:rPr>
          <w:spacing w:val="-3"/>
          <w:sz w:val="28"/>
          <w:szCs w:val="28"/>
        </w:rPr>
        <w:t xml:space="preserve">- о местонахождении  и графике работы администрации сельсовета; </w:t>
      </w:r>
    </w:p>
    <w:p w:rsidR="00111EEB" w:rsidRDefault="00111EEB" w:rsidP="00111EEB">
      <w:pPr>
        <w:shd w:val="clear" w:color="auto" w:fill="FFFFFF"/>
        <w:tabs>
          <w:tab w:val="left" w:pos="799"/>
        </w:tabs>
        <w:ind w:firstLine="709"/>
        <w:jc w:val="both"/>
        <w:rPr>
          <w:sz w:val="28"/>
          <w:szCs w:val="28"/>
        </w:rPr>
      </w:pPr>
      <w:r>
        <w:rPr>
          <w:spacing w:val="-13"/>
          <w:sz w:val="28"/>
          <w:szCs w:val="28"/>
        </w:rPr>
        <w:t>-</w:t>
      </w:r>
      <w:r>
        <w:rPr>
          <w:sz w:val="28"/>
          <w:szCs w:val="28"/>
        </w:rPr>
        <w:t xml:space="preserve"> </w:t>
      </w:r>
      <w:r>
        <w:rPr>
          <w:spacing w:val="-3"/>
          <w:sz w:val="28"/>
          <w:szCs w:val="28"/>
        </w:rPr>
        <w:t>текст административного регламента с приложениями</w:t>
      </w:r>
      <w:r>
        <w:rPr>
          <w:spacing w:val="-4"/>
          <w:sz w:val="28"/>
          <w:szCs w:val="28"/>
        </w:rPr>
        <w:t>;</w:t>
      </w:r>
    </w:p>
    <w:p w:rsidR="00111EEB" w:rsidRDefault="00111EEB" w:rsidP="00111EEB">
      <w:pPr>
        <w:shd w:val="clear" w:color="auto" w:fill="FFFFFF"/>
        <w:tabs>
          <w:tab w:val="left" w:pos="799"/>
        </w:tabs>
        <w:ind w:firstLine="709"/>
        <w:jc w:val="both"/>
        <w:rPr>
          <w:sz w:val="28"/>
          <w:szCs w:val="28"/>
        </w:rPr>
      </w:pPr>
      <w:r>
        <w:rPr>
          <w:spacing w:val="-13"/>
          <w:sz w:val="28"/>
          <w:szCs w:val="28"/>
        </w:rPr>
        <w:t xml:space="preserve">- </w:t>
      </w:r>
      <w:r>
        <w:rPr>
          <w:spacing w:val="-2"/>
          <w:sz w:val="28"/>
          <w:szCs w:val="28"/>
        </w:rPr>
        <w:t>блок-схема  порядка предоставления муниципальной услуги</w:t>
      </w:r>
      <w:r>
        <w:rPr>
          <w:spacing w:val="-12"/>
          <w:sz w:val="28"/>
          <w:szCs w:val="28"/>
        </w:rPr>
        <w:t>;</w:t>
      </w:r>
    </w:p>
    <w:p w:rsidR="00111EEB" w:rsidRDefault="00111EEB" w:rsidP="00111EEB">
      <w:pPr>
        <w:pStyle w:val="ConsPlusNormal0"/>
        <w:ind w:firstLine="567"/>
        <w:jc w:val="both"/>
        <w:rPr>
          <w:rFonts w:ascii="Times New Roman" w:hAnsi="Times New Roman" w:cs="Times New Roman"/>
          <w:spacing w:val="-11"/>
          <w:sz w:val="28"/>
          <w:szCs w:val="28"/>
        </w:rPr>
      </w:pPr>
      <w:r>
        <w:rPr>
          <w:rFonts w:ascii="Times New Roman" w:hAnsi="Times New Roman" w:cs="Times New Roman"/>
          <w:spacing w:val="-12"/>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3"/>
          <w:sz w:val="28"/>
          <w:szCs w:val="28"/>
        </w:rPr>
        <w:t xml:space="preserve">перечень документов, необходимых для </w:t>
      </w:r>
      <w:r>
        <w:rPr>
          <w:rFonts w:ascii="Times New Roman" w:hAnsi="Times New Roman" w:cs="Times New Roman"/>
          <w:spacing w:val="-2"/>
          <w:sz w:val="28"/>
          <w:szCs w:val="28"/>
        </w:rPr>
        <w:t>предоставления</w:t>
      </w:r>
      <w:r>
        <w:rPr>
          <w:rFonts w:ascii="Times New Roman" w:hAnsi="Times New Roman" w:cs="Times New Roman"/>
          <w:spacing w:val="-3"/>
          <w:sz w:val="28"/>
          <w:szCs w:val="28"/>
        </w:rPr>
        <w:t xml:space="preserve"> муниципальной услуги</w:t>
      </w:r>
      <w:r>
        <w:rPr>
          <w:rFonts w:ascii="Times New Roman" w:hAnsi="Times New Roman" w:cs="Times New Roman"/>
          <w:spacing w:val="-11"/>
          <w:sz w:val="28"/>
          <w:szCs w:val="28"/>
        </w:rPr>
        <w:t>;</w:t>
      </w:r>
    </w:p>
    <w:p w:rsidR="00111EEB" w:rsidRDefault="00111EEB" w:rsidP="00111EEB">
      <w:pPr>
        <w:shd w:val="clear" w:color="auto" w:fill="FFFFFF"/>
        <w:tabs>
          <w:tab w:val="left" w:pos="799"/>
        </w:tabs>
        <w:ind w:firstLine="709"/>
        <w:jc w:val="both"/>
        <w:rPr>
          <w:sz w:val="28"/>
          <w:szCs w:val="28"/>
        </w:rPr>
      </w:pPr>
      <w:r>
        <w:rPr>
          <w:sz w:val="28"/>
          <w:szCs w:val="28"/>
        </w:rPr>
        <w:t xml:space="preserve">- перечень оснований для отказа в предоставлении муниципальной услуги                                                                        </w:t>
      </w:r>
    </w:p>
    <w:p w:rsidR="00111EEB" w:rsidRDefault="00111EEB" w:rsidP="00111EEB">
      <w:pPr>
        <w:pStyle w:val="ConsPlusNormal0"/>
        <w:widowControl/>
        <w:ind w:firstLine="0"/>
        <w:jc w:val="both"/>
        <w:rPr>
          <w:rFonts w:ascii="Times New Roman" w:hAnsi="Times New Roman" w:cs="Times New Roman"/>
          <w:sz w:val="28"/>
          <w:szCs w:val="28"/>
        </w:rPr>
      </w:pPr>
      <w:r>
        <w:t xml:space="preserve">            </w:t>
      </w:r>
      <w:r>
        <w:rPr>
          <w:rFonts w:ascii="Times New Roman" w:hAnsi="Times New Roman" w:cs="Times New Roman"/>
          <w:sz w:val="28"/>
          <w:szCs w:val="28"/>
        </w:rPr>
        <w:t>- порядок обжалования действий (бездействий) администрации сельсовета,  лиц,  ответственных за предоставление муниципальной услуги.</w:t>
      </w:r>
    </w:p>
    <w:p w:rsidR="00111EEB" w:rsidRDefault="00111EEB" w:rsidP="00111EEB">
      <w:pPr>
        <w:pStyle w:val="ConsPlusNormal0"/>
        <w:widowControl/>
        <w:ind w:firstLine="540"/>
        <w:jc w:val="both"/>
        <w:outlineLvl w:val="2"/>
        <w:rPr>
          <w:rFonts w:ascii="Times New Roman" w:hAnsi="Times New Roman" w:cs="Times New Roman"/>
          <w:sz w:val="28"/>
          <w:szCs w:val="28"/>
        </w:rPr>
      </w:pPr>
    </w:p>
    <w:p w:rsidR="00111EEB" w:rsidRDefault="00111EEB" w:rsidP="00111EEB">
      <w:pPr>
        <w:pStyle w:val="ConsPlusNormal0"/>
        <w:widowControl/>
        <w:ind w:firstLine="0"/>
        <w:jc w:val="center"/>
        <w:outlineLvl w:val="1"/>
        <w:rPr>
          <w:rFonts w:ascii="Times New Roman" w:hAnsi="Times New Roman" w:cs="Times New Roman"/>
          <w:sz w:val="28"/>
          <w:szCs w:val="28"/>
        </w:rPr>
      </w:pPr>
    </w:p>
    <w:p w:rsidR="00111EEB" w:rsidRDefault="00111EEB" w:rsidP="00111EEB">
      <w:pPr>
        <w:pStyle w:val="ConsPlusNormal0"/>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111EEB" w:rsidRDefault="00111EEB" w:rsidP="00111EEB">
      <w:pPr>
        <w:pStyle w:val="ConsPlusNormal0"/>
        <w:widowControl/>
        <w:ind w:firstLine="540"/>
        <w:jc w:val="both"/>
        <w:outlineLvl w:val="2"/>
        <w:rPr>
          <w:rFonts w:ascii="Times New Roman" w:hAnsi="Times New Roman" w:cs="Times New Roman"/>
          <w:sz w:val="28"/>
          <w:szCs w:val="28"/>
        </w:rPr>
      </w:pPr>
    </w:p>
    <w:p w:rsidR="00111EEB" w:rsidRDefault="00111EEB" w:rsidP="00111EEB">
      <w:pPr>
        <w:jc w:val="both"/>
        <w:rPr>
          <w:sz w:val="28"/>
          <w:szCs w:val="28"/>
        </w:rPr>
      </w:pPr>
      <w:r>
        <w:rPr>
          <w:sz w:val="28"/>
          <w:szCs w:val="28"/>
        </w:rPr>
        <w:t xml:space="preserve">       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111EEB" w:rsidRDefault="00111EEB" w:rsidP="00111EEB">
      <w:pPr>
        <w:tabs>
          <w:tab w:val="left" w:pos="1843"/>
        </w:tabs>
        <w:ind w:right="5"/>
        <w:jc w:val="both"/>
        <w:rPr>
          <w:sz w:val="28"/>
          <w:szCs w:val="28"/>
        </w:rPr>
      </w:pPr>
      <w:r>
        <w:rPr>
          <w:sz w:val="28"/>
          <w:szCs w:val="28"/>
        </w:rPr>
        <w:lastRenderedPageBreak/>
        <w:t xml:space="preserve">      2.2. Муниципальную услугу предоставляет  администрация муниципального образования Пристанционный сельсовет (далее – администрация сельсовета).               В предоставлении муниципальной услуги участвует также межрайонная инспекция Федеральной налоговой службы №10 по Оренбургской области.</w:t>
      </w:r>
    </w:p>
    <w:p w:rsidR="00111EEB" w:rsidRDefault="00111EEB" w:rsidP="00111EEB">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2.3. Администрация сельсовета  на основании  требований пункта 3 части 1 статьи 7 Федерального закона  Российской Федерации от 27.07.2010 года №210-ФЗ «Об организации предоставления государственных и муниципальных услуг»  (далее – Федеральный закон),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r>
        <w:rPr>
          <w:sz w:val="28"/>
          <w:szCs w:val="28"/>
        </w:rPr>
        <w:t xml:space="preserve">, </w:t>
      </w:r>
      <w:r>
        <w:rPr>
          <w:rFonts w:ascii="Times New Roman" w:hAnsi="Times New Roman" w:cs="Times New Roman"/>
          <w:sz w:val="28"/>
          <w:szCs w:val="28"/>
        </w:rPr>
        <w:t>за исключением получения услуг, которые являются необходимыми и обязательными для предоставления  муниципальной услуги.</w:t>
      </w:r>
    </w:p>
    <w:p w:rsidR="00111EEB" w:rsidRDefault="00111EEB" w:rsidP="00111EEB">
      <w:pPr>
        <w:autoSpaceDE w:val="0"/>
        <w:autoSpaceDN w:val="0"/>
        <w:adjustRightInd w:val="0"/>
        <w:ind w:firstLine="540"/>
        <w:jc w:val="both"/>
        <w:outlineLvl w:val="2"/>
        <w:rPr>
          <w:sz w:val="28"/>
          <w:szCs w:val="28"/>
        </w:rPr>
      </w:pPr>
      <w:r>
        <w:rPr>
          <w:sz w:val="28"/>
          <w:szCs w:val="28"/>
        </w:rPr>
        <w:t xml:space="preserve"> 2.4. Результатом предоставления  муниципальной услуги  является:</w:t>
      </w:r>
    </w:p>
    <w:p w:rsidR="00111EEB" w:rsidRDefault="00111EEB" w:rsidP="00111EEB">
      <w:pPr>
        <w:autoSpaceDE w:val="0"/>
        <w:autoSpaceDN w:val="0"/>
        <w:adjustRightInd w:val="0"/>
        <w:ind w:firstLine="540"/>
        <w:jc w:val="both"/>
        <w:outlineLvl w:val="2"/>
        <w:rPr>
          <w:sz w:val="28"/>
          <w:szCs w:val="28"/>
        </w:rPr>
      </w:pPr>
      <w:r>
        <w:rPr>
          <w:sz w:val="28"/>
          <w:szCs w:val="28"/>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11EEB" w:rsidRDefault="00111EEB" w:rsidP="00111EEB">
      <w:pPr>
        <w:autoSpaceDE w:val="0"/>
        <w:autoSpaceDN w:val="0"/>
        <w:adjustRightInd w:val="0"/>
        <w:ind w:firstLine="540"/>
        <w:jc w:val="both"/>
        <w:outlineLvl w:val="2"/>
        <w:rPr>
          <w:sz w:val="28"/>
          <w:szCs w:val="28"/>
        </w:rPr>
      </w:pPr>
      <w:r>
        <w:rPr>
          <w:sz w:val="28"/>
          <w:szCs w:val="28"/>
        </w:rPr>
        <w:t xml:space="preserve">-отказ  заявителю в предоставлении муниципальной услуги. </w:t>
      </w:r>
    </w:p>
    <w:p w:rsidR="00111EEB" w:rsidRDefault="00111EEB" w:rsidP="00111EEB">
      <w:pPr>
        <w:ind w:firstLine="720"/>
        <w:jc w:val="both"/>
        <w:rPr>
          <w:rFonts w:ascii="Arial" w:hAnsi="Arial" w:cs="Arial"/>
          <w:sz w:val="28"/>
          <w:szCs w:val="28"/>
        </w:rPr>
      </w:pPr>
      <w:r>
        <w:rPr>
          <w:sz w:val="28"/>
          <w:szCs w:val="28"/>
        </w:rPr>
        <w:t>2.5. Срок предоставления муниципальной услуги  в течение 30 дней со дня регистрации заявления.</w:t>
      </w:r>
    </w:p>
    <w:p w:rsidR="00111EEB" w:rsidRDefault="00111EEB" w:rsidP="00111EEB">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2.6. Предоставление муниципальной услуги осуществляется в соответствии с: </w:t>
      </w:r>
    </w:p>
    <w:p w:rsidR="00111EEB" w:rsidRDefault="00111EEB" w:rsidP="00111EEB">
      <w:pPr>
        <w:ind w:firstLine="720"/>
        <w:jc w:val="both"/>
        <w:rPr>
          <w:sz w:val="28"/>
          <w:szCs w:val="28"/>
        </w:rPr>
      </w:pPr>
      <w:r>
        <w:rPr>
          <w:sz w:val="28"/>
          <w:szCs w:val="28"/>
        </w:rPr>
        <w:t xml:space="preserve">-Конституцией Российской Федерации; </w:t>
      </w:r>
    </w:p>
    <w:p w:rsidR="00111EEB" w:rsidRDefault="00111EEB" w:rsidP="00111EEB">
      <w:pPr>
        <w:ind w:firstLine="720"/>
        <w:jc w:val="both"/>
        <w:rPr>
          <w:sz w:val="28"/>
          <w:szCs w:val="28"/>
        </w:rPr>
      </w:pPr>
      <w:r>
        <w:rPr>
          <w:sz w:val="28"/>
          <w:szCs w:val="28"/>
        </w:rPr>
        <w:t xml:space="preserve">-Гражданским кодексом Российской Федерации; </w:t>
      </w:r>
    </w:p>
    <w:p w:rsidR="00111EEB" w:rsidRDefault="00111EEB" w:rsidP="00111EEB">
      <w:pPr>
        <w:ind w:firstLine="720"/>
        <w:jc w:val="both"/>
        <w:rPr>
          <w:sz w:val="28"/>
          <w:szCs w:val="28"/>
        </w:rPr>
      </w:pPr>
      <w:r>
        <w:rPr>
          <w:sz w:val="28"/>
          <w:szCs w:val="28"/>
        </w:rPr>
        <w:t xml:space="preserve">-Федеральным Законом от 26.07.2006 № 135-ФЗ «О защите конкуренции»; </w:t>
      </w:r>
    </w:p>
    <w:p w:rsidR="00111EEB" w:rsidRDefault="00111EEB" w:rsidP="00111EEB">
      <w:pPr>
        <w:ind w:firstLine="720"/>
        <w:jc w:val="both"/>
        <w:rPr>
          <w:sz w:val="28"/>
          <w:szCs w:val="28"/>
        </w:rPr>
      </w:pPr>
      <w:r>
        <w:rPr>
          <w:sz w:val="28"/>
          <w:szCs w:val="28"/>
        </w:rPr>
        <w:t xml:space="preserve">-Приказом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111EEB" w:rsidRDefault="00111EEB" w:rsidP="00111EEB">
      <w:pPr>
        <w:ind w:firstLine="720"/>
        <w:jc w:val="both"/>
        <w:rPr>
          <w:sz w:val="28"/>
          <w:szCs w:val="28"/>
        </w:rPr>
      </w:pPr>
      <w:r>
        <w:rPr>
          <w:sz w:val="28"/>
          <w:szCs w:val="28"/>
        </w:rPr>
        <w:t>-</w:t>
      </w:r>
      <w:r w:rsidR="003B000C">
        <w:rPr>
          <w:sz w:val="28"/>
          <w:szCs w:val="28"/>
        </w:rPr>
        <w:t xml:space="preserve"> </w:t>
      </w:r>
      <w:r>
        <w:rPr>
          <w:sz w:val="28"/>
          <w:szCs w:val="28"/>
        </w:rPr>
        <w:t>Уставом муниципального образования Пристанционный сельсовет</w:t>
      </w:r>
    </w:p>
    <w:p w:rsidR="00111EEB" w:rsidRDefault="00111EEB" w:rsidP="003B000C">
      <w:pPr>
        <w:ind w:firstLine="720"/>
        <w:jc w:val="both"/>
        <w:rPr>
          <w:sz w:val="28"/>
          <w:szCs w:val="28"/>
        </w:rPr>
      </w:pPr>
      <w:r>
        <w:rPr>
          <w:sz w:val="28"/>
          <w:szCs w:val="28"/>
        </w:rPr>
        <w:t>-</w:t>
      </w:r>
      <w:r w:rsidR="003B000C">
        <w:rPr>
          <w:sz w:val="28"/>
          <w:szCs w:val="28"/>
        </w:rPr>
        <w:t xml:space="preserve"> </w:t>
      </w:r>
      <w:r>
        <w:rPr>
          <w:sz w:val="28"/>
          <w:szCs w:val="28"/>
        </w:rPr>
        <w:t xml:space="preserve">Решением Совета Депутатов Тоцкого района от  25.09.2009г. № 382 «О порядке управления и распоряжения имуществом, находящимся в муниципальной собственности муниципального образования Тоцкого район Оренбургской области»; </w:t>
      </w:r>
    </w:p>
    <w:p w:rsidR="00111EEB" w:rsidRDefault="00111EEB" w:rsidP="00111EEB">
      <w:pPr>
        <w:jc w:val="both"/>
        <w:rPr>
          <w:sz w:val="28"/>
          <w:szCs w:val="28"/>
        </w:rPr>
      </w:pPr>
      <w:r>
        <w:rPr>
          <w:sz w:val="28"/>
          <w:szCs w:val="28"/>
        </w:rPr>
        <w:t xml:space="preserve">         -Настоящим административным регламентом.</w:t>
      </w:r>
    </w:p>
    <w:p w:rsidR="00111EEB" w:rsidRPr="009B0A44" w:rsidRDefault="00111EEB" w:rsidP="00111EEB">
      <w:pPr>
        <w:jc w:val="both"/>
        <w:rPr>
          <w:sz w:val="28"/>
          <w:szCs w:val="28"/>
        </w:rPr>
      </w:pPr>
      <w:r>
        <w:rPr>
          <w:sz w:val="28"/>
          <w:szCs w:val="28"/>
        </w:rPr>
        <w:t xml:space="preserve">       2.7. Исчерпывающий перечень документов, необходимых  для предоставления муниципальной  услуги, </w:t>
      </w:r>
      <w:r w:rsidRPr="009B0A44">
        <w:rPr>
          <w:bCs/>
          <w:sz w:val="28"/>
          <w:szCs w:val="28"/>
        </w:rPr>
        <w:t>подлежащих представлению заявителем</w:t>
      </w:r>
      <w:r w:rsidRPr="009B0A44">
        <w:rPr>
          <w:sz w:val="28"/>
          <w:szCs w:val="28"/>
        </w:rPr>
        <w:t>:</w:t>
      </w:r>
    </w:p>
    <w:p w:rsidR="00111EEB" w:rsidRDefault="00111EEB" w:rsidP="00111EEB">
      <w:pPr>
        <w:jc w:val="both"/>
        <w:rPr>
          <w:sz w:val="28"/>
          <w:szCs w:val="28"/>
          <w:u w:val="single"/>
        </w:rPr>
      </w:pPr>
      <w:r>
        <w:rPr>
          <w:sz w:val="28"/>
          <w:szCs w:val="28"/>
        </w:rPr>
        <w:lastRenderedPageBreak/>
        <w:t xml:space="preserve">      2.7.1. Заявление (запрос) о предоставлении муниципальной услуги  на имя главы администрации сельсовета (Приложение №2 к административному регламенту). </w:t>
      </w:r>
    </w:p>
    <w:p w:rsidR="00111EEB" w:rsidRDefault="00111EEB" w:rsidP="00111EEB">
      <w:pPr>
        <w:pStyle w:val="a4"/>
        <w:spacing w:before="0" w:after="0"/>
        <w:ind w:firstLine="720"/>
        <w:rPr>
          <w:sz w:val="28"/>
          <w:szCs w:val="28"/>
        </w:rPr>
      </w:pPr>
      <w:r>
        <w:rPr>
          <w:sz w:val="28"/>
          <w:szCs w:val="28"/>
        </w:rPr>
        <w:t>В заявлении указываются:</w:t>
      </w:r>
    </w:p>
    <w:p w:rsidR="00111EEB" w:rsidRDefault="00111EEB" w:rsidP="00111EEB">
      <w:pPr>
        <w:pStyle w:val="a4"/>
        <w:spacing w:before="0" w:after="0"/>
        <w:ind w:firstLine="720"/>
        <w:jc w:val="both"/>
        <w:rPr>
          <w:sz w:val="28"/>
          <w:szCs w:val="28"/>
        </w:rPr>
      </w:pPr>
      <w:r>
        <w:rPr>
          <w:sz w:val="28"/>
          <w:szCs w:val="28"/>
        </w:rPr>
        <w:t>1) сведения о заявителе, в том числе:</w:t>
      </w:r>
    </w:p>
    <w:p w:rsidR="00111EEB" w:rsidRDefault="00111EEB" w:rsidP="00111EEB">
      <w:pPr>
        <w:pStyle w:val="a4"/>
        <w:spacing w:before="0" w:after="0"/>
        <w:ind w:firstLine="720"/>
        <w:jc w:val="both"/>
        <w:rPr>
          <w:sz w:val="28"/>
          <w:szCs w:val="28"/>
        </w:rPr>
      </w:pPr>
      <w:r>
        <w:rPr>
          <w:sz w:val="28"/>
          <w:szCs w:val="28"/>
        </w:rPr>
        <w:t>фамилия, имя, отчество (при наличии) физического лица, почтовый адрес, по которому должен быть направлен ответ, или наименование юридического лица, дата его государственной регистрации, основной государственный регистрационный номер, адрес места нахождения;</w:t>
      </w:r>
    </w:p>
    <w:p w:rsidR="00111EEB" w:rsidRDefault="00111EEB" w:rsidP="00111EEB">
      <w:pPr>
        <w:pStyle w:val="a4"/>
        <w:spacing w:before="0" w:after="0"/>
        <w:ind w:firstLine="720"/>
        <w:jc w:val="both"/>
        <w:rPr>
          <w:sz w:val="28"/>
          <w:szCs w:val="28"/>
        </w:rPr>
      </w:pPr>
      <w:r>
        <w:rPr>
          <w:sz w:val="28"/>
          <w:szCs w:val="28"/>
        </w:rPr>
        <w:t>сведения о документах, уполномочивающих представителя физического лица или юридического лица подавать от их имени заявление;</w:t>
      </w:r>
    </w:p>
    <w:p w:rsidR="00111EEB" w:rsidRDefault="00111EEB" w:rsidP="00111EEB">
      <w:pPr>
        <w:pStyle w:val="a4"/>
        <w:spacing w:before="0" w:after="0"/>
        <w:ind w:firstLine="720"/>
        <w:jc w:val="both"/>
        <w:rPr>
          <w:sz w:val="28"/>
          <w:szCs w:val="28"/>
        </w:rPr>
      </w:pPr>
      <w:r>
        <w:rPr>
          <w:sz w:val="28"/>
          <w:szCs w:val="28"/>
        </w:rPr>
        <w:t>2) наименование объекта недвижимого имущества, предназначенного для сдачи в аренду, в отношении которой запрашивается информация;</w:t>
      </w:r>
    </w:p>
    <w:p w:rsidR="00111EEB" w:rsidRDefault="00111EEB" w:rsidP="00111EEB">
      <w:pPr>
        <w:pStyle w:val="a4"/>
        <w:spacing w:before="0" w:after="0"/>
        <w:ind w:firstLine="720"/>
        <w:jc w:val="both"/>
        <w:rPr>
          <w:sz w:val="28"/>
          <w:szCs w:val="28"/>
        </w:rPr>
      </w:pPr>
      <w:r>
        <w:rPr>
          <w:sz w:val="28"/>
          <w:szCs w:val="28"/>
        </w:rPr>
        <w:t>3) подпись заявителя - физического лица либо руководителя юридического лица, иного уполномоченного лица.</w:t>
      </w:r>
    </w:p>
    <w:p w:rsidR="00111EEB" w:rsidRDefault="00111EEB" w:rsidP="00111EEB">
      <w:pPr>
        <w:pStyle w:val="a4"/>
        <w:spacing w:before="0" w:after="0"/>
        <w:ind w:firstLine="720"/>
        <w:jc w:val="both"/>
        <w:rPr>
          <w:sz w:val="28"/>
          <w:szCs w:val="28"/>
        </w:rPr>
      </w:pPr>
      <w:r>
        <w:rPr>
          <w:sz w:val="28"/>
          <w:szCs w:val="28"/>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111EEB" w:rsidRDefault="00111EEB" w:rsidP="00111EEB">
      <w:pPr>
        <w:pStyle w:val="ConsPlusNormal0"/>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2.7.2.Документ, удостоверяющий личность заявителя (нотариально оформленная доверенность в случае представления интересов заявителя);</w:t>
      </w:r>
    </w:p>
    <w:p w:rsidR="00111EEB" w:rsidRDefault="00111EEB" w:rsidP="00111EEB">
      <w:pPr>
        <w:pStyle w:val="ConsPlusNormal0"/>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2.7.3. Документ на право действовать от имени юридического лица</w:t>
      </w:r>
    </w:p>
    <w:p w:rsidR="00111EEB" w:rsidRPr="009B0A44" w:rsidRDefault="00111EEB" w:rsidP="00111EEB">
      <w:pPr>
        <w:pStyle w:val="ConsPlusNormal0"/>
        <w:widowControl/>
        <w:ind w:firstLine="0"/>
        <w:jc w:val="both"/>
        <w:outlineLvl w:val="2"/>
        <w:rPr>
          <w:rFonts w:ascii="Times New Roman" w:hAnsi="Times New Roman" w:cs="Times New Roman"/>
          <w:bCs/>
          <w:sz w:val="28"/>
          <w:szCs w:val="28"/>
        </w:rPr>
      </w:pPr>
      <w:r>
        <w:rPr>
          <w:rFonts w:ascii="Times New Roman" w:hAnsi="Times New Roman" w:cs="Times New Roman"/>
          <w:sz w:val="28"/>
          <w:szCs w:val="28"/>
        </w:rPr>
        <w:t xml:space="preserve">       2.8. Исчерпывающий перечень документов, необходимых для предоставления муниципальной услуги,  </w:t>
      </w:r>
      <w:r w:rsidRPr="009B0A44">
        <w:rPr>
          <w:rFonts w:ascii="Times New Roman" w:hAnsi="Times New Roman" w:cs="Times New Roman"/>
          <w:bCs/>
          <w:sz w:val="28"/>
          <w:szCs w:val="28"/>
        </w:rPr>
        <w:t>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111EEB" w:rsidRDefault="00111EEB" w:rsidP="00111EEB">
      <w:pPr>
        <w:autoSpaceDE w:val="0"/>
        <w:autoSpaceDN w:val="0"/>
        <w:adjustRightInd w:val="0"/>
        <w:jc w:val="both"/>
        <w:rPr>
          <w:sz w:val="28"/>
          <w:szCs w:val="28"/>
        </w:rPr>
      </w:pPr>
      <w:r>
        <w:rPr>
          <w:sz w:val="28"/>
          <w:szCs w:val="28"/>
        </w:rPr>
        <w:t xml:space="preserve">      2.8.1. Выписка из Единого государственного реестра юридических лиц или индивидуальных предпринимателей.</w:t>
      </w:r>
    </w:p>
    <w:p w:rsidR="00111EEB" w:rsidRDefault="00111EEB" w:rsidP="00111EEB">
      <w:pPr>
        <w:autoSpaceDE w:val="0"/>
        <w:autoSpaceDN w:val="0"/>
        <w:adjustRightInd w:val="0"/>
        <w:jc w:val="both"/>
        <w:rPr>
          <w:sz w:val="28"/>
          <w:szCs w:val="28"/>
        </w:rPr>
      </w:pPr>
      <w:r>
        <w:rPr>
          <w:sz w:val="28"/>
          <w:szCs w:val="28"/>
        </w:rPr>
        <w:t xml:space="preserve">       2.9. На основании требования пункта 1 статьи 7 Федерального закона запрещается требовать от заявителя:</w:t>
      </w:r>
    </w:p>
    <w:p w:rsidR="00111EEB" w:rsidRDefault="00111EEB" w:rsidP="00111EEB">
      <w:pPr>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1EEB" w:rsidRDefault="00111EEB" w:rsidP="00111EEB">
      <w:pPr>
        <w:jc w:val="both"/>
        <w:rPr>
          <w:sz w:val="28"/>
          <w:szCs w:val="28"/>
        </w:rPr>
      </w:pPr>
      <w:r>
        <w:rPr>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11EEB" w:rsidRDefault="00111EEB" w:rsidP="00111EEB">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111EEB" w:rsidRDefault="00111EEB" w:rsidP="00111EEB">
      <w:pPr>
        <w:autoSpaceDE w:val="0"/>
        <w:autoSpaceDN w:val="0"/>
        <w:adjustRightInd w:val="0"/>
        <w:ind w:firstLine="540"/>
        <w:jc w:val="both"/>
        <w:outlineLvl w:val="2"/>
        <w:rPr>
          <w:sz w:val="28"/>
          <w:szCs w:val="28"/>
        </w:rPr>
      </w:pPr>
      <w:r>
        <w:rPr>
          <w:sz w:val="28"/>
          <w:szCs w:val="28"/>
        </w:rPr>
        <w:lastRenderedPageBreak/>
        <w:t>2.10. Перечень оснований для отказа в приеме документов, необходимых для предоставления муниципальной услуги и отказа в предоставлении муниципальной услуги:</w:t>
      </w:r>
    </w:p>
    <w:p w:rsidR="00111EEB" w:rsidRDefault="00111EEB" w:rsidP="00111EEB">
      <w:pPr>
        <w:ind w:firstLine="567"/>
        <w:jc w:val="both"/>
        <w:rPr>
          <w:rFonts w:ascii="Arial" w:hAnsi="Arial" w:cs="Arial"/>
          <w:sz w:val="28"/>
          <w:szCs w:val="28"/>
        </w:rPr>
      </w:pPr>
      <w:r>
        <w:rPr>
          <w:sz w:val="28"/>
          <w:szCs w:val="28"/>
        </w:rPr>
        <w:t>2.10.1.Содержание заявления не позволяет установить запрашиваемую информацию;</w:t>
      </w:r>
    </w:p>
    <w:p w:rsidR="00111EEB" w:rsidRDefault="00111EEB" w:rsidP="00111EEB">
      <w:pPr>
        <w:ind w:firstLine="567"/>
        <w:jc w:val="both"/>
        <w:rPr>
          <w:rFonts w:ascii="Arial" w:hAnsi="Arial" w:cs="Arial"/>
          <w:sz w:val="28"/>
          <w:szCs w:val="28"/>
        </w:rPr>
      </w:pPr>
      <w:r>
        <w:rPr>
          <w:sz w:val="28"/>
          <w:szCs w:val="28"/>
        </w:rPr>
        <w:t>2.10.2.В заявлении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111EEB" w:rsidRDefault="00111EEB" w:rsidP="00111EEB">
      <w:pPr>
        <w:ind w:firstLine="567"/>
        <w:jc w:val="both"/>
        <w:rPr>
          <w:rFonts w:ascii="Arial" w:hAnsi="Arial" w:cs="Arial"/>
          <w:sz w:val="28"/>
          <w:szCs w:val="28"/>
        </w:rPr>
      </w:pPr>
      <w:r>
        <w:rPr>
          <w:sz w:val="28"/>
          <w:szCs w:val="28"/>
        </w:rPr>
        <w:t>2.10.3.Запрашиваемая информация не относится к информации об объектах недвижимого имущества, находящихся в муниципальной собственности, предназначенных для сдачи в аренду;</w:t>
      </w:r>
    </w:p>
    <w:p w:rsidR="00111EEB" w:rsidRDefault="00111EEB" w:rsidP="00111EEB">
      <w:pPr>
        <w:ind w:firstLine="567"/>
        <w:jc w:val="both"/>
        <w:rPr>
          <w:rFonts w:ascii="Arial" w:hAnsi="Arial" w:cs="Arial"/>
          <w:sz w:val="28"/>
          <w:szCs w:val="28"/>
        </w:rPr>
      </w:pPr>
      <w:r>
        <w:rPr>
          <w:sz w:val="28"/>
          <w:szCs w:val="28"/>
        </w:rPr>
        <w:t>2.10.4.Запрашиваемая информация относится к информации ограниченного доступа;</w:t>
      </w:r>
    </w:p>
    <w:p w:rsidR="00111EEB" w:rsidRDefault="00111EEB" w:rsidP="00111EEB">
      <w:pPr>
        <w:ind w:firstLine="567"/>
        <w:jc w:val="both"/>
        <w:rPr>
          <w:rFonts w:ascii="Arial" w:hAnsi="Arial" w:cs="Arial"/>
          <w:sz w:val="28"/>
          <w:szCs w:val="28"/>
        </w:rPr>
      </w:pPr>
      <w:r>
        <w:rPr>
          <w:sz w:val="28"/>
          <w:szCs w:val="28"/>
        </w:rPr>
        <w:t>2.10.5.Запрашиваемая информация ранее предоставлялась заявителю;</w:t>
      </w:r>
    </w:p>
    <w:p w:rsidR="00111EEB" w:rsidRDefault="00111EEB" w:rsidP="00111EEB">
      <w:pPr>
        <w:ind w:firstLine="567"/>
        <w:jc w:val="both"/>
        <w:rPr>
          <w:rFonts w:ascii="Arial" w:hAnsi="Arial" w:cs="Arial"/>
          <w:sz w:val="28"/>
          <w:szCs w:val="28"/>
        </w:rPr>
      </w:pPr>
      <w:r>
        <w:rPr>
          <w:sz w:val="28"/>
          <w:szCs w:val="28"/>
        </w:rPr>
        <w:t>2.10.6.В запросе ставится вопрос о правовой оценке актов, принятых государственным или муниципальным органом, проведении анализа деятельности государственного или муниципального органа либо о проведении иной аналитической работы, непосредственно не связанной с защитой прав направившего запрос заявителя информацией.</w:t>
      </w:r>
    </w:p>
    <w:p w:rsidR="00111EEB" w:rsidRDefault="00111EEB" w:rsidP="00111EEB">
      <w:pPr>
        <w:ind w:firstLine="720"/>
        <w:jc w:val="both"/>
        <w:rPr>
          <w:sz w:val="28"/>
          <w:szCs w:val="28"/>
        </w:rPr>
      </w:pPr>
      <w:r>
        <w:rPr>
          <w:sz w:val="28"/>
          <w:szCs w:val="28"/>
        </w:rPr>
        <w:t>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w:t>
      </w:r>
    </w:p>
    <w:p w:rsidR="00111EEB" w:rsidRDefault="00111EEB" w:rsidP="00111EEB">
      <w:pPr>
        <w:jc w:val="both"/>
        <w:rPr>
          <w:sz w:val="28"/>
          <w:szCs w:val="28"/>
        </w:rPr>
      </w:pPr>
      <w:r>
        <w:rPr>
          <w:sz w:val="28"/>
          <w:szCs w:val="28"/>
        </w:rPr>
        <w:t xml:space="preserve">Отказ в предоставлении муниципальной услуги по иным основаниям не допускается.  </w:t>
      </w:r>
    </w:p>
    <w:p w:rsidR="00111EEB" w:rsidRDefault="00111EEB" w:rsidP="00111EEB">
      <w:pPr>
        <w:autoSpaceDE w:val="0"/>
        <w:autoSpaceDN w:val="0"/>
        <w:adjustRightInd w:val="0"/>
        <w:jc w:val="both"/>
        <w:outlineLvl w:val="2"/>
        <w:rPr>
          <w:sz w:val="28"/>
          <w:szCs w:val="28"/>
        </w:rPr>
      </w:pPr>
      <w:r>
        <w:t xml:space="preserve">        </w:t>
      </w:r>
      <w:r>
        <w:rPr>
          <w:sz w:val="28"/>
          <w:szCs w:val="28"/>
        </w:rPr>
        <w:t>2.11.При предоставлении муниципальной услуги оказание  услуг, которые являются необходимыми и обязательными для предоставления муниципальной услуги не предусмотрено.</w:t>
      </w:r>
    </w:p>
    <w:p w:rsidR="00111EEB" w:rsidRDefault="00111EEB" w:rsidP="00111EEB">
      <w:pPr>
        <w:autoSpaceDE w:val="0"/>
        <w:autoSpaceDN w:val="0"/>
        <w:adjustRightInd w:val="0"/>
        <w:ind w:firstLine="540"/>
        <w:jc w:val="both"/>
        <w:outlineLvl w:val="2"/>
        <w:rPr>
          <w:sz w:val="28"/>
          <w:szCs w:val="28"/>
        </w:rPr>
      </w:pPr>
      <w:r>
        <w:rPr>
          <w:sz w:val="28"/>
          <w:szCs w:val="28"/>
        </w:rPr>
        <w:t>2.12. Муниципальная услуга предоставляется на  бесплатной основе.</w:t>
      </w:r>
    </w:p>
    <w:p w:rsidR="00111EEB" w:rsidRDefault="00111EEB" w:rsidP="00111EEB">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2.13. Максимальный срок ожидания в очереди при подаче заявления о предоставлении муниципальной услуги и получении результата  - 30 минут.</w:t>
      </w:r>
    </w:p>
    <w:p w:rsidR="00111EEB" w:rsidRDefault="00111EEB" w:rsidP="00111EEB">
      <w:pPr>
        <w:pStyle w:val="ConsPlusNormal0"/>
        <w:widowControl/>
        <w:ind w:firstLine="540"/>
        <w:jc w:val="both"/>
        <w:outlineLvl w:val="2"/>
        <w:rPr>
          <w:sz w:val="28"/>
          <w:szCs w:val="28"/>
        </w:rPr>
      </w:pPr>
      <w:r>
        <w:rPr>
          <w:rFonts w:ascii="Times New Roman" w:hAnsi="Times New Roman" w:cs="Times New Roman"/>
          <w:sz w:val="28"/>
          <w:szCs w:val="28"/>
        </w:rPr>
        <w:t>2.14. Регистрация заявления о предоставлении муниципальной услуги осуществляется  лицом,  ответственным за делопроизводство, в порядке, установленном соответствующими актами по делопроизводству. Информация о принятом заявлении и документах  вносится в журнал учета в день их предоставления. 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(функций)"</w:t>
      </w:r>
      <w:r>
        <w:rPr>
          <w:sz w:val="28"/>
          <w:szCs w:val="28"/>
        </w:rPr>
        <w:t>.</w:t>
      </w:r>
    </w:p>
    <w:p w:rsidR="00111EEB" w:rsidRDefault="00111EEB" w:rsidP="00111EEB">
      <w:pPr>
        <w:ind w:firstLine="720"/>
        <w:jc w:val="both"/>
        <w:rPr>
          <w:sz w:val="28"/>
          <w:szCs w:val="28"/>
        </w:rPr>
      </w:pPr>
      <w:r>
        <w:rPr>
          <w:sz w:val="28"/>
          <w:szCs w:val="28"/>
        </w:rPr>
        <w:t>Заявители имеют право на неоднократное обращение для предоставления муниципальной услуги.</w:t>
      </w:r>
    </w:p>
    <w:p w:rsidR="00111EEB" w:rsidRDefault="00111EEB" w:rsidP="00111EEB">
      <w:pPr>
        <w:jc w:val="both"/>
        <w:rPr>
          <w:sz w:val="28"/>
          <w:szCs w:val="28"/>
        </w:rPr>
      </w:pPr>
      <w:r>
        <w:rPr>
          <w:sz w:val="28"/>
          <w:szCs w:val="28"/>
        </w:rPr>
        <w:t xml:space="preserve">        2.15.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11EEB" w:rsidRDefault="00111EEB" w:rsidP="00111EE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2.15.1. Центральный вход в здание, где располагается администрация сельсовета оборудован информационной табличкой (вывеской), содержащей информацию о наименовании,  и месте нахождения  лица, ответственного за предоставление муниципальной услуги. </w:t>
      </w:r>
    </w:p>
    <w:p w:rsidR="00111EEB" w:rsidRDefault="00111EEB" w:rsidP="00111EEB">
      <w:pPr>
        <w:jc w:val="both"/>
        <w:rPr>
          <w:sz w:val="28"/>
          <w:szCs w:val="28"/>
        </w:rPr>
      </w:pPr>
      <w:r>
        <w:rPr>
          <w:sz w:val="28"/>
          <w:szCs w:val="28"/>
        </w:rPr>
        <w:t xml:space="preserve">      2.15.2. Вход в здание оборудован  пандусами для беспрепятственного передвижения инвалидных колясок.</w:t>
      </w:r>
    </w:p>
    <w:p w:rsidR="00111EEB" w:rsidRDefault="00111EEB" w:rsidP="00111EE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2.15.3.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111EEB" w:rsidRDefault="00111EEB" w:rsidP="00111EEB">
      <w:pPr>
        <w:jc w:val="both"/>
        <w:rPr>
          <w:sz w:val="28"/>
          <w:szCs w:val="28"/>
        </w:rPr>
      </w:pPr>
      <w:r>
        <w:rPr>
          <w:sz w:val="28"/>
          <w:szCs w:val="28"/>
        </w:rPr>
        <w:t xml:space="preserve">         2.15.4.Для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w:t>
      </w:r>
    </w:p>
    <w:p w:rsidR="00111EEB" w:rsidRDefault="00111EEB" w:rsidP="00111EEB">
      <w:pPr>
        <w:shd w:val="clear" w:color="auto" w:fill="FFFFFF"/>
        <w:ind w:firstLine="709"/>
        <w:jc w:val="both"/>
        <w:rPr>
          <w:sz w:val="28"/>
          <w:szCs w:val="28"/>
        </w:rPr>
      </w:pPr>
      <w:r>
        <w:rPr>
          <w:sz w:val="28"/>
          <w:szCs w:val="28"/>
        </w:rPr>
        <w:t>2.15.5.Для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 о предоставлении муниципальной услуги.</w:t>
      </w:r>
      <w:bookmarkStart w:id="1" w:name="sub_10015"/>
      <w:bookmarkStart w:id="2" w:name="sub_10017"/>
      <w:bookmarkStart w:id="3" w:name="sub_10018"/>
      <w:bookmarkStart w:id="4" w:name="sub_10020"/>
      <w:bookmarkEnd w:id="1"/>
      <w:bookmarkEnd w:id="2"/>
      <w:bookmarkEnd w:id="3"/>
      <w:bookmarkEnd w:id="4"/>
    </w:p>
    <w:p w:rsidR="00111EEB" w:rsidRDefault="00111EEB" w:rsidP="00111EEB">
      <w:pPr>
        <w:autoSpaceDE w:val="0"/>
        <w:autoSpaceDN w:val="0"/>
        <w:adjustRightInd w:val="0"/>
        <w:jc w:val="both"/>
        <w:outlineLvl w:val="2"/>
        <w:rPr>
          <w:sz w:val="28"/>
          <w:szCs w:val="28"/>
        </w:rPr>
      </w:pPr>
      <w:r>
        <w:rPr>
          <w:sz w:val="28"/>
          <w:szCs w:val="28"/>
        </w:rPr>
        <w:t xml:space="preserve">          2.15.6.При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111EEB" w:rsidRDefault="00111EEB" w:rsidP="00111EEB">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2.16. Показатели доступности и качества муниципальной услуги:</w:t>
      </w:r>
    </w:p>
    <w:p w:rsidR="00111EEB" w:rsidRDefault="00111EEB" w:rsidP="00111EEB">
      <w:pPr>
        <w:autoSpaceDE w:val="0"/>
        <w:autoSpaceDN w:val="0"/>
        <w:adjustRightInd w:val="0"/>
        <w:ind w:firstLine="540"/>
        <w:jc w:val="both"/>
        <w:outlineLvl w:val="2"/>
        <w:rPr>
          <w:sz w:val="28"/>
          <w:szCs w:val="28"/>
        </w:rPr>
      </w:pPr>
      <w:r>
        <w:rPr>
          <w:sz w:val="28"/>
          <w:szCs w:val="28"/>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111EEB" w:rsidRDefault="00111EEB" w:rsidP="00111EEB">
      <w:pPr>
        <w:pStyle w:val="ConsPlusNormal0"/>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2.16.1.Заявителям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 а в случае его отсутствии на официальном сайте администрации Тоцкого района в сети Интернет и на "Едином портале государственных и муниципальных услуг (функций)".</w:t>
      </w:r>
    </w:p>
    <w:p w:rsidR="00111EEB" w:rsidRDefault="00111EEB" w:rsidP="00111EEB">
      <w:pPr>
        <w:pStyle w:val="ConsPlusNormal0"/>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2.16.2.Удельный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(в %).</w:t>
      </w:r>
    </w:p>
    <w:p w:rsidR="00111EEB" w:rsidRDefault="00111EEB" w:rsidP="00111EEB">
      <w:pPr>
        <w:pStyle w:val="ConsPlusNormal0"/>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2.16.3.Удельный вес количества обоснованных жалоб в общем количестве заявлений на предоставление муниципальной услуги (в %).</w:t>
      </w:r>
    </w:p>
    <w:p w:rsidR="00111EEB" w:rsidRDefault="00111EEB" w:rsidP="00111EEB">
      <w:pPr>
        <w:pStyle w:val="Default"/>
        <w:tabs>
          <w:tab w:val="left" w:pos="2040"/>
        </w:tabs>
        <w:ind w:right="5"/>
        <w:jc w:val="both"/>
        <w:rPr>
          <w:color w:val="auto"/>
          <w:sz w:val="28"/>
          <w:szCs w:val="28"/>
        </w:rPr>
      </w:pPr>
      <w:r>
        <w:rPr>
          <w:color w:val="auto"/>
          <w:sz w:val="28"/>
          <w:szCs w:val="28"/>
        </w:rPr>
        <w:t xml:space="preserve">        2.16.4.Предоставление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r>
        <w:rPr>
          <w:color w:val="auto"/>
          <w:sz w:val="28"/>
          <w:szCs w:val="28"/>
          <w:lang w:val="en-US"/>
        </w:rPr>
        <w:t>gosuslugi</w:t>
      </w:r>
      <w:r>
        <w:rPr>
          <w:color w:val="auto"/>
          <w:sz w:val="28"/>
          <w:szCs w:val="28"/>
        </w:rPr>
        <w:t>.</w:t>
      </w:r>
      <w:r>
        <w:rPr>
          <w:color w:val="auto"/>
          <w:sz w:val="28"/>
          <w:szCs w:val="28"/>
          <w:lang w:val="en-US"/>
        </w:rPr>
        <w:t>ru</w:t>
      </w:r>
      <w:r>
        <w:rPr>
          <w:color w:val="auto"/>
          <w:sz w:val="28"/>
          <w:szCs w:val="28"/>
        </w:rPr>
        <w:t xml:space="preserve"> и Портал государственных услуг Оренбургской области </w:t>
      </w:r>
      <w:r>
        <w:rPr>
          <w:color w:val="auto"/>
          <w:sz w:val="28"/>
          <w:szCs w:val="28"/>
          <w:lang w:val="en-US"/>
        </w:rPr>
        <w:t>www</w:t>
      </w:r>
      <w:r>
        <w:rPr>
          <w:color w:val="auto"/>
          <w:sz w:val="28"/>
          <w:szCs w:val="28"/>
        </w:rPr>
        <w:t>.</w:t>
      </w:r>
      <w:r>
        <w:rPr>
          <w:color w:val="auto"/>
          <w:sz w:val="28"/>
          <w:szCs w:val="28"/>
          <w:lang w:val="en-US"/>
        </w:rPr>
        <w:t>pgu</w:t>
      </w:r>
      <w:r>
        <w:rPr>
          <w:color w:val="auto"/>
          <w:sz w:val="28"/>
          <w:szCs w:val="28"/>
        </w:rPr>
        <w:t>.</w:t>
      </w:r>
      <w:r>
        <w:rPr>
          <w:color w:val="auto"/>
          <w:sz w:val="28"/>
          <w:szCs w:val="28"/>
          <w:lang w:val="en-US"/>
        </w:rPr>
        <w:t>orenburg</w:t>
      </w:r>
      <w:r>
        <w:rPr>
          <w:color w:val="auto"/>
          <w:sz w:val="28"/>
          <w:szCs w:val="28"/>
        </w:rPr>
        <w:t>-</w:t>
      </w:r>
      <w:r>
        <w:rPr>
          <w:color w:val="auto"/>
          <w:sz w:val="28"/>
          <w:szCs w:val="28"/>
          <w:lang w:val="en-US"/>
        </w:rPr>
        <w:lastRenderedPageBreak/>
        <w:t>gov</w:t>
      </w:r>
      <w:r>
        <w:rPr>
          <w:color w:val="auto"/>
          <w:sz w:val="28"/>
          <w:szCs w:val="28"/>
        </w:rPr>
        <w:t>.</w:t>
      </w:r>
      <w:r>
        <w:rPr>
          <w:color w:val="auto"/>
          <w:sz w:val="28"/>
          <w:szCs w:val="28"/>
          <w:lang w:val="en-US"/>
        </w:rPr>
        <w:t>ru</w:t>
      </w:r>
      <w:r>
        <w:rPr>
          <w:color w:val="auto"/>
          <w:sz w:val="28"/>
          <w:szCs w:val="28"/>
        </w:rPr>
        <w:t>.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111EEB" w:rsidRDefault="00111EEB" w:rsidP="00111EEB">
      <w:pPr>
        <w:pStyle w:val="Default"/>
        <w:tabs>
          <w:tab w:val="left" w:pos="2040"/>
        </w:tabs>
        <w:ind w:right="5"/>
        <w:jc w:val="both"/>
        <w:rPr>
          <w:color w:val="auto"/>
          <w:sz w:val="28"/>
          <w:szCs w:val="28"/>
        </w:rPr>
      </w:pPr>
      <w:r>
        <w:rPr>
          <w:color w:val="auto"/>
          <w:sz w:val="28"/>
          <w:szCs w:val="28"/>
        </w:rPr>
        <w:t xml:space="preserve">         2.16.5.Предоставление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111EEB" w:rsidRDefault="00111EEB" w:rsidP="00111EEB">
      <w:pPr>
        <w:pStyle w:val="ConsPlusNormal0"/>
        <w:widowControl/>
        <w:ind w:firstLine="0"/>
        <w:jc w:val="both"/>
        <w:outlineLvl w:val="2"/>
        <w:rPr>
          <w:rFonts w:ascii="Times New Roman" w:hAnsi="Times New Roman" w:cs="Times New Roman"/>
          <w:sz w:val="28"/>
          <w:szCs w:val="28"/>
        </w:rPr>
      </w:pPr>
    </w:p>
    <w:p w:rsidR="00111EEB" w:rsidRDefault="00111EEB" w:rsidP="003B000C">
      <w:pPr>
        <w:jc w:val="center"/>
        <w:rPr>
          <w:sz w:val="28"/>
          <w:szCs w:val="28"/>
        </w:rPr>
      </w:pPr>
      <w:r>
        <w:rPr>
          <w:sz w:val="28"/>
          <w:szCs w:val="28"/>
        </w:rPr>
        <w:t>3. СОСТАВ, ПОСЛЕДОВАТЕЛЬНОСТЬ И СРОКИ</w:t>
      </w:r>
    </w:p>
    <w:p w:rsidR="00111EEB" w:rsidRDefault="00111EEB" w:rsidP="00111EEB">
      <w:pPr>
        <w:pStyle w:val="ConsPlusNormal0"/>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ВЫПОЛНЕНИЯ АДМИНИСТРАТИВНЫХ ПРОЦЕДУР, ТРЕБОВАНИЯ К ПОРЯДКУ ИХ ВЫПОЛНЕНИЯ</w:t>
      </w:r>
    </w:p>
    <w:p w:rsidR="00111EEB" w:rsidRDefault="00111EEB" w:rsidP="00111EEB">
      <w:pPr>
        <w:pStyle w:val="ConsPlusNormal0"/>
        <w:widowControl/>
        <w:ind w:firstLine="540"/>
        <w:jc w:val="both"/>
        <w:outlineLvl w:val="1"/>
        <w:rPr>
          <w:rFonts w:ascii="Times New Roman" w:hAnsi="Times New Roman" w:cs="Times New Roman"/>
          <w:sz w:val="28"/>
          <w:szCs w:val="28"/>
        </w:rPr>
      </w:pP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11EEB" w:rsidRDefault="00111EEB" w:rsidP="00111EEB">
      <w:pPr>
        <w:jc w:val="both"/>
        <w:rPr>
          <w:sz w:val="28"/>
          <w:szCs w:val="28"/>
        </w:rPr>
      </w:pPr>
      <w:r>
        <w:rPr>
          <w:sz w:val="28"/>
          <w:szCs w:val="28"/>
        </w:rPr>
        <w:t xml:space="preserve">     -предоставление в установленном порядке информации  и обеспечение доступа  к сведениям о муниципальной  услуге;</w:t>
      </w:r>
    </w:p>
    <w:p w:rsidR="00111EEB" w:rsidRDefault="00111EEB" w:rsidP="00111EEB">
      <w:pPr>
        <w:jc w:val="both"/>
        <w:rPr>
          <w:sz w:val="28"/>
          <w:szCs w:val="28"/>
        </w:rPr>
      </w:pPr>
      <w:r>
        <w:rPr>
          <w:sz w:val="28"/>
          <w:szCs w:val="28"/>
        </w:rPr>
        <w:t xml:space="preserve">     -подача  заявителем  заявления и иных документов, необходимых для предоставления  данной  услуги;</w:t>
      </w:r>
    </w:p>
    <w:p w:rsidR="00111EEB" w:rsidRDefault="00111EEB" w:rsidP="00111EEB">
      <w:pPr>
        <w:pStyle w:val="ConsPlusNormal0"/>
        <w:widowControl/>
        <w:ind w:firstLine="426"/>
        <w:jc w:val="both"/>
        <w:rPr>
          <w:rFonts w:ascii="Times New Roman" w:hAnsi="Times New Roman" w:cs="Times New Roman"/>
          <w:sz w:val="28"/>
          <w:szCs w:val="28"/>
        </w:rPr>
      </w:pPr>
      <w:r>
        <w:rPr>
          <w:rFonts w:ascii="Times New Roman" w:hAnsi="Times New Roman" w:cs="Times New Roman"/>
        </w:rPr>
        <w:t>-</w:t>
      </w:r>
      <w:r>
        <w:rPr>
          <w:rFonts w:ascii="Times New Roman" w:hAnsi="Times New Roman" w:cs="Times New Roman"/>
          <w:sz w:val="28"/>
          <w:szCs w:val="28"/>
        </w:rPr>
        <w:t>рассмотрение представленных документов  на предмет соответствия установленным требованиям и вынесение решения о предоставлении (отказе в предоставлении) заявителю муниципальной услуги;</w:t>
      </w:r>
    </w:p>
    <w:p w:rsidR="00111EEB" w:rsidRDefault="00111EEB" w:rsidP="00111EEB">
      <w:pPr>
        <w:jc w:val="both"/>
        <w:rPr>
          <w:sz w:val="28"/>
          <w:szCs w:val="28"/>
        </w:rPr>
      </w:pPr>
      <w:r>
        <w:rPr>
          <w:sz w:val="28"/>
          <w:szCs w:val="28"/>
        </w:rPr>
        <w:t xml:space="preserve">     -взаимодействие администрации сельсовета с организациями, участвующими в предоставлении муниципальных услуг;</w:t>
      </w:r>
    </w:p>
    <w:p w:rsidR="00111EEB" w:rsidRDefault="00111EEB" w:rsidP="00111EEB">
      <w:pPr>
        <w:jc w:val="both"/>
        <w:rPr>
          <w:sz w:val="28"/>
          <w:szCs w:val="28"/>
        </w:rPr>
      </w:pPr>
      <w:r>
        <w:rPr>
          <w:sz w:val="28"/>
          <w:szCs w:val="28"/>
        </w:rPr>
        <w:t xml:space="preserve">     -получение заявителем информации  об объектах недвижимого имущества, находящихся в   муниципальной собственности  и предназначенных для сдачи в аренду.</w:t>
      </w:r>
    </w:p>
    <w:p w:rsidR="00111EEB" w:rsidRDefault="00111EEB" w:rsidP="00111EEB">
      <w:pPr>
        <w:jc w:val="both"/>
        <w:rPr>
          <w:spacing w:val="-4"/>
          <w:sz w:val="28"/>
          <w:szCs w:val="28"/>
        </w:rPr>
      </w:pPr>
      <w:r>
        <w:rPr>
          <w:sz w:val="28"/>
          <w:szCs w:val="28"/>
        </w:rPr>
        <w:t xml:space="preserve">     </w:t>
      </w:r>
      <w:r>
        <w:rPr>
          <w:spacing w:val="-4"/>
          <w:sz w:val="28"/>
          <w:szCs w:val="28"/>
        </w:rPr>
        <w:t>Последовательность административных процедур предоставления муниципальной услуги представлена в блок-схеме  (Приложение № 1).</w:t>
      </w:r>
    </w:p>
    <w:p w:rsidR="00111EEB" w:rsidRDefault="00111EEB" w:rsidP="00111EEB">
      <w:pPr>
        <w:ind w:firstLine="567"/>
        <w:jc w:val="both"/>
        <w:rPr>
          <w:sz w:val="28"/>
          <w:szCs w:val="28"/>
        </w:rPr>
      </w:pPr>
      <w:r>
        <w:rPr>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Pr>
          <w:i/>
          <w:iCs/>
          <w:sz w:val="28"/>
          <w:szCs w:val="28"/>
        </w:rPr>
        <w:t>.</w:t>
      </w:r>
    </w:p>
    <w:p w:rsidR="00111EEB" w:rsidRDefault="00111EEB" w:rsidP="00111EEB">
      <w:pPr>
        <w:jc w:val="both"/>
        <w:rPr>
          <w:sz w:val="28"/>
          <w:szCs w:val="28"/>
        </w:rPr>
      </w:pPr>
      <w:r>
        <w:rPr>
          <w:sz w:val="28"/>
          <w:szCs w:val="28"/>
        </w:rPr>
        <w:t xml:space="preserve">      3.1.1.</w:t>
      </w:r>
      <w:r>
        <w:rPr>
          <w:b/>
          <w:bCs/>
          <w:i/>
          <w:iCs/>
          <w:sz w:val="28"/>
          <w:szCs w:val="28"/>
        </w:rPr>
        <w:t xml:space="preserve"> </w:t>
      </w:r>
      <w:r>
        <w:rPr>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111EEB" w:rsidRDefault="00111EEB" w:rsidP="00111EEB">
      <w:pPr>
        <w:ind w:firstLine="709"/>
        <w:jc w:val="both"/>
        <w:rPr>
          <w:spacing w:val="-8"/>
          <w:sz w:val="28"/>
          <w:szCs w:val="28"/>
        </w:rPr>
      </w:pPr>
      <w:r>
        <w:rPr>
          <w:sz w:val="28"/>
          <w:szCs w:val="28"/>
        </w:rPr>
        <w:t>-</w:t>
      </w:r>
      <w:r>
        <w:rPr>
          <w:spacing w:val="-8"/>
          <w:sz w:val="28"/>
          <w:szCs w:val="28"/>
        </w:rPr>
        <w:t xml:space="preserve"> на информационных стендах в помещении, где осуществляется предоставление муниципальной услуги;</w:t>
      </w:r>
    </w:p>
    <w:p w:rsidR="00111EEB" w:rsidRDefault="00111EEB" w:rsidP="00111EEB">
      <w:pPr>
        <w:ind w:firstLine="709"/>
        <w:jc w:val="both"/>
        <w:rPr>
          <w:sz w:val="28"/>
          <w:szCs w:val="28"/>
        </w:rPr>
      </w:pPr>
      <w:r>
        <w:rPr>
          <w:spacing w:val="-8"/>
          <w:sz w:val="28"/>
          <w:szCs w:val="28"/>
        </w:rPr>
        <w:t>-</w:t>
      </w:r>
      <w:r>
        <w:rPr>
          <w:sz w:val="28"/>
          <w:szCs w:val="28"/>
        </w:rPr>
        <w:t xml:space="preserve"> посредством Интернета на официальном сайте  администрации Тоцкого района в сети Интернет: </w:t>
      </w:r>
      <w:hyperlink r:id="rId13" w:history="1">
        <w:r>
          <w:rPr>
            <w:rStyle w:val="a3"/>
            <w:sz w:val="28"/>
            <w:szCs w:val="28"/>
            <w:lang w:val="en-US"/>
          </w:rPr>
          <w:t>www</w:t>
        </w:r>
        <w:r>
          <w:rPr>
            <w:rStyle w:val="a3"/>
            <w:sz w:val="28"/>
            <w:szCs w:val="28"/>
          </w:rPr>
          <w:t>.</w:t>
        </w:r>
        <w:r>
          <w:rPr>
            <w:rStyle w:val="a3"/>
            <w:sz w:val="28"/>
            <w:szCs w:val="28"/>
            <w:lang w:val="en-US"/>
          </w:rPr>
          <w:t>totskoe</w:t>
        </w:r>
        <w:r>
          <w:rPr>
            <w:rStyle w:val="a3"/>
            <w:sz w:val="28"/>
            <w:szCs w:val="28"/>
          </w:rPr>
          <w:t>.</w:t>
        </w:r>
        <w:r>
          <w:rPr>
            <w:rStyle w:val="a3"/>
            <w:sz w:val="28"/>
            <w:szCs w:val="28"/>
            <w:lang w:val="en-US"/>
          </w:rPr>
          <w:t>org</w:t>
        </w:r>
      </w:hyperlink>
      <w:r>
        <w:rPr>
          <w:sz w:val="28"/>
          <w:szCs w:val="28"/>
        </w:rPr>
        <w:t>;</w:t>
      </w:r>
    </w:p>
    <w:p w:rsidR="00111EEB" w:rsidRDefault="00111EEB" w:rsidP="00111EEB">
      <w:pPr>
        <w:ind w:firstLine="709"/>
        <w:jc w:val="both"/>
        <w:rPr>
          <w:sz w:val="28"/>
          <w:szCs w:val="28"/>
        </w:rPr>
      </w:pPr>
      <w:r>
        <w:rPr>
          <w:sz w:val="28"/>
          <w:szCs w:val="28"/>
        </w:rPr>
        <w:lastRenderedPageBreak/>
        <w:t xml:space="preserve">- на портале государственных и муниципальных услуг </w:t>
      </w:r>
      <w:r>
        <w:rPr>
          <w:sz w:val="28"/>
          <w:szCs w:val="28"/>
          <w:lang w:val="en-US"/>
        </w:rPr>
        <w:t>gosuslugi</w:t>
      </w:r>
      <w:r>
        <w:rPr>
          <w:sz w:val="28"/>
          <w:szCs w:val="28"/>
        </w:rPr>
        <w:t>.</w:t>
      </w:r>
      <w:r>
        <w:rPr>
          <w:sz w:val="28"/>
          <w:szCs w:val="28"/>
          <w:lang w:val="en-US"/>
        </w:rPr>
        <w:t>ru</w:t>
      </w:r>
      <w:r>
        <w:rPr>
          <w:sz w:val="28"/>
          <w:szCs w:val="28"/>
        </w:rPr>
        <w:t xml:space="preserve"> и портале государственных услуг Оренбургской области </w:t>
      </w:r>
      <w:hyperlink r:id="rId14" w:history="1">
        <w:r>
          <w:rPr>
            <w:rStyle w:val="a3"/>
            <w:sz w:val="28"/>
            <w:szCs w:val="28"/>
            <w:lang w:val="en-US"/>
          </w:rPr>
          <w:t>www</w:t>
        </w:r>
        <w:r>
          <w:rPr>
            <w:rStyle w:val="a3"/>
            <w:sz w:val="28"/>
            <w:szCs w:val="28"/>
          </w:rPr>
          <w:t>.</w:t>
        </w:r>
        <w:r>
          <w:rPr>
            <w:rStyle w:val="a3"/>
            <w:sz w:val="28"/>
            <w:szCs w:val="28"/>
            <w:lang w:val="en-US"/>
          </w:rPr>
          <w:t>pgu</w:t>
        </w:r>
        <w:r>
          <w:rPr>
            <w:rStyle w:val="a3"/>
            <w:sz w:val="28"/>
            <w:szCs w:val="28"/>
          </w:rPr>
          <w:t>.</w:t>
        </w:r>
        <w:r>
          <w:rPr>
            <w:rStyle w:val="a3"/>
            <w:sz w:val="28"/>
            <w:szCs w:val="28"/>
            <w:lang w:val="en-US"/>
          </w:rPr>
          <w:t>orenburg</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w:t>
      </w:r>
    </w:p>
    <w:p w:rsidR="00111EEB" w:rsidRDefault="00111EEB" w:rsidP="00111EEB">
      <w:pPr>
        <w:jc w:val="both"/>
        <w:rPr>
          <w:sz w:val="28"/>
          <w:szCs w:val="28"/>
        </w:rPr>
      </w:pPr>
      <w:r>
        <w:rPr>
          <w:sz w:val="28"/>
          <w:szCs w:val="28"/>
        </w:rPr>
        <w:t xml:space="preserve">      3.1.2. Обращение заявителя в администрацию сельсовета с целью получения консультации о порядке предоставления муниципальной услуги   </w:t>
      </w:r>
    </w:p>
    <w:p w:rsidR="00111EEB" w:rsidRDefault="00111EEB" w:rsidP="00111EEB">
      <w:pPr>
        <w:jc w:val="both"/>
        <w:rPr>
          <w:sz w:val="28"/>
          <w:szCs w:val="28"/>
        </w:rPr>
      </w:pPr>
      <w:r>
        <w:rPr>
          <w:sz w:val="28"/>
          <w:szCs w:val="28"/>
        </w:rPr>
        <w:t xml:space="preserve">      3.1.3.  Специалист администрации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111EEB" w:rsidRDefault="00111EEB" w:rsidP="00111EEB">
      <w:pPr>
        <w:jc w:val="both"/>
        <w:rPr>
          <w:sz w:val="28"/>
          <w:szCs w:val="28"/>
        </w:rPr>
      </w:pPr>
      <w:r>
        <w:rPr>
          <w:sz w:val="28"/>
          <w:szCs w:val="28"/>
        </w:rPr>
        <w:t xml:space="preserve">      3.1.4. Срок исполнения административной процедуры – не более 15 минут.</w:t>
      </w:r>
    </w:p>
    <w:p w:rsidR="00111EEB" w:rsidRDefault="00111EEB" w:rsidP="00111EEB">
      <w:pPr>
        <w:pStyle w:val="Default"/>
        <w:tabs>
          <w:tab w:val="num" w:pos="1320"/>
          <w:tab w:val="left" w:pos="1920"/>
        </w:tabs>
        <w:ind w:right="5"/>
        <w:jc w:val="both"/>
        <w:rPr>
          <w:color w:val="auto"/>
          <w:sz w:val="28"/>
          <w:szCs w:val="28"/>
        </w:rPr>
      </w:pPr>
      <w:r>
        <w:rPr>
          <w:color w:val="auto"/>
          <w:sz w:val="28"/>
          <w:szCs w:val="28"/>
        </w:rPr>
        <w:t xml:space="preserve">      3.1.5.Результатом административной процедуры являются выдача заявителю формы заявления и перечень документов, необходимых для предоставления муниципальной услуги.</w:t>
      </w:r>
    </w:p>
    <w:p w:rsidR="00111EEB" w:rsidRDefault="00111EEB" w:rsidP="00111EEB">
      <w:pPr>
        <w:jc w:val="both"/>
        <w:rPr>
          <w:sz w:val="28"/>
          <w:szCs w:val="28"/>
        </w:rPr>
      </w:pPr>
      <w:r>
        <w:rPr>
          <w:sz w:val="28"/>
          <w:szCs w:val="28"/>
        </w:rPr>
        <w:t xml:space="preserve">      3.2. Административная процедура «Подача заявителем заявления и иных документов, необходимых для предоставления данной услуги». </w:t>
      </w:r>
    </w:p>
    <w:p w:rsidR="00111EEB" w:rsidRDefault="00111EEB" w:rsidP="00111EEB">
      <w:pPr>
        <w:jc w:val="both"/>
        <w:rPr>
          <w:sz w:val="28"/>
          <w:szCs w:val="28"/>
        </w:rPr>
      </w:pPr>
      <w:r>
        <w:rPr>
          <w:sz w:val="28"/>
          <w:szCs w:val="28"/>
        </w:rPr>
        <w:t xml:space="preserve">      3.2.1. Основанием для начала административной процедуры  является  поступление в администрацию сельсовета заявления о предоставлении муниципальной услуги.</w:t>
      </w:r>
    </w:p>
    <w:p w:rsidR="00111EEB" w:rsidRDefault="00111EEB" w:rsidP="00111EEB">
      <w:pPr>
        <w:autoSpaceDE w:val="0"/>
        <w:autoSpaceDN w:val="0"/>
        <w:adjustRightInd w:val="0"/>
        <w:jc w:val="both"/>
        <w:rPr>
          <w:sz w:val="28"/>
          <w:szCs w:val="28"/>
        </w:rPr>
      </w:pPr>
      <w:r>
        <w:rPr>
          <w:sz w:val="28"/>
          <w:szCs w:val="28"/>
        </w:rPr>
        <w:t xml:space="preserve">       3.2.2.  При получении документов специалист  администрации в день получения регистрирует их. Каждому поступившему обращению заявителя присваивается самостоятельный регистрационный номер в системе делопроизводства по учету документов.  </w:t>
      </w:r>
    </w:p>
    <w:p w:rsidR="00111EEB" w:rsidRDefault="00111EEB" w:rsidP="00111EEB">
      <w:pPr>
        <w:jc w:val="both"/>
        <w:rPr>
          <w:sz w:val="28"/>
          <w:szCs w:val="28"/>
        </w:rPr>
      </w:pPr>
      <w:r>
        <w:rPr>
          <w:sz w:val="28"/>
          <w:szCs w:val="28"/>
        </w:rPr>
        <w:t xml:space="preserve">      3.2.3 Зарегистрированные документы передаются в день регистрации или не позднее дня, следующего за ним, на рассмотрение  главе администрации.</w:t>
      </w:r>
    </w:p>
    <w:p w:rsidR="00111EEB" w:rsidRDefault="00111EEB" w:rsidP="00111EEB">
      <w:pPr>
        <w:jc w:val="both"/>
        <w:rPr>
          <w:sz w:val="28"/>
          <w:szCs w:val="28"/>
        </w:rPr>
      </w:pPr>
      <w:r>
        <w:rPr>
          <w:sz w:val="28"/>
          <w:szCs w:val="28"/>
        </w:rPr>
        <w:t xml:space="preserve">      3.2.4 Глава администрации сельсовета после рассмотрения заявки направляет её специалисту,  ответственному за предоставление муниципальной услуги  на исполнение.</w:t>
      </w:r>
    </w:p>
    <w:p w:rsidR="00111EEB" w:rsidRDefault="00111EEB" w:rsidP="00111EEB">
      <w:pPr>
        <w:jc w:val="both"/>
        <w:rPr>
          <w:sz w:val="28"/>
          <w:szCs w:val="28"/>
        </w:rPr>
      </w:pPr>
      <w:r>
        <w:rPr>
          <w:sz w:val="28"/>
          <w:szCs w:val="28"/>
        </w:rPr>
        <w:t xml:space="preserve">     3.2.5 Срок выполнения административной процедуры в течении  одного рабочего дня. </w:t>
      </w:r>
    </w:p>
    <w:p w:rsidR="00111EEB" w:rsidRDefault="00111EEB" w:rsidP="00111EEB">
      <w:pPr>
        <w:jc w:val="both"/>
        <w:rPr>
          <w:sz w:val="28"/>
          <w:szCs w:val="28"/>
        </w:rPr>
      </w:pPr>
      <w:r>
        <w:rPr>
          <w:sz w:val="28"/>
          <w:szCs w:val="28"/>
        </w:rPr>
        <w:t xml:space="preserve">     3.2.6 Результатом административной процедуры являются переданные  документы на исполнение.</w:t>
      </w:r>
    </w:p>
    <w:p w:rsidR="00111EEB" w:rsidRDefault="00111EEB" w:rsidP="00111EEB">
      <w:pPr>
        <w:pStyle w:val="ConsPlusNormal0"/>
        <w:widowControl/>
        <w:ind w:firstLine="426"/>
        <w:jc w:val="both"/>
        <w:rPr>
          <w:rFonts w:ascii="Times New Roman" w:hAnsi="Times New Roman" w:cs="Times New Roman"/>
          <w:sz w:val="28"/>
          <w:szCs w:val="28"/>
        </w:rPr>
      </w:pPr>
      <w:r>
        <w:rPr>
          <w:rFonts w:ascii="Times New Roman" w:hAnsi="Times New Roman" w:cs="Times New Roman"/>
          <w:sz w:val="28"/>
          <w:szCs w:val="28"/>
        </w:rPr>
        <w:t>3.3.</w:t>
      </w:r>
      <w:r>
        <w:rPr>
          <w:sz w:val="28"/>
          <w:szCs w:val="28"/>
        </w:rPr>
        <w:t xml:space="preserve"> </w:t>
      </w:r>
      <w:r>
        <w:rPr>
          <w:rFonts w:ascii="Times New Roman" w:hAnsi="Times New Roman" w:cs="Times New Roman"/>
          <w:sz w:val="28"/>
          <w:szCs w:val="28"/>
        </w:rPr>
        <w:t xml:space="preserve">Административная процедура «Рассмотрение представленных документов  на предмет соответствия установленным требованиям и вынесение решения о предоставлении (отказе в предоставлении) заявителю муниципальной услуги; </w:t>
      </w:r>
    </w:p>
    <w:p w:rsidR="00111EEB" w:rsidRDefault="00111EEB" w:rsidP="00111EEB">
      <w:pPr>
        <w:jc w:val="both"/>
        <w:rPr>
          <w:sz w:val="28"/>
          <w:szCs w:val="28"/>
        </w:rPr>
      </w:pPr>
      <w:r>
        <w:rPr>
          <w:sz w:val="28"/>
          <w:szCs w:val="28"/>
        </w:rPr>
        <w:t xml:space="preserve">      3.3.1 Основанием для начала административной процедуры является проверка  полноты сведений  содержащихся в заявлении и иных документов, необходимых для предоставления муниципальной услуги.</w:t>
      </w:r>
    </w:p>
    <w:p w:rsidR="00111EEB" w:rsidRDefault="00111EEB" w:rsidP="00111EEB">
      <w:pPr>
        <w:jc w:val="both"/>
        <w:rPr>
          <w:sz w:val="28"/>
          <w:szCs w:val="28"/>
        </w:rPr>
      </w:pPr>
      <w:r>
        <w:rPr>
          <w:sz w:val="28"/>
          <w:szCs w:val="28"/>
        </w:rPr>
        <w:t xml:space="preserve">      3.3.2. Срок исполнения административной процедуры   в течении 1 рабочего дня.</w:t>
      </w:r>
    </w:p>
    <w:p w:rsidR="00111EEB" w:rsidRDefault="00111EEB" w:rsidP="00111EEB">
      <w:pPr>
        <w:shd w:val="clear" w:color="auto" w:fill="FFFFFF"/>
        <w:jc w:val="both"/>
        <w:rPr>
          <w:sz w:val="28"/>
          <w:szCs w:val="28"/>
        </w:rPr>
      </w:pPr>
      <w:r>
        <w:rPr>
          <w:sz w:val="28"/>
          <w:szCs w:val="28"/>
        </w:rPr>
        <w:t xml:space="preserve">      3.3.3. В случае  предоставления неполной или недостоверной информации, заявитель уведомляется об этом  письменно в 3-х дневный  срок.   </w:t>
      </w:r>
    </w:p>
    <w:p w:rsidR="00111EEB" w:rsidRDefault="00111EEB" w:rsidP="00111EEB">
      <w:pPr>
        <w:shd w:val="clear" w:color="auto" w:fill="FFFFFF"/>
        <w:jc w:val="both"/>
        <w:rPr>
          <w:sz w:val="28"/>
          <w:szCs w:val="28"/>
        </w:rPr>
      </w:pPr>
      <w:r>
        <w:rPr>
          <w:sz w:val="28"/>
          <w:szCs w:val="28"/>
        </w:rPr>
        <w:lastRenderedPageBreak/>
        <w:t xml:space="preserve">      3.3.4. Результатом административной процедуры является вынесение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111EEB" w:rsidRDefault="00111EEB" w:rsidP="00111EEB">
      <w:pPr>
        <w:jc w:val="both"/>
        <w:rPr>
          <w:sz w:val="28"/>
          <w:szCs w:val="28"/>
        </w:rPr>
      </w:pPr>
      <w:r>
        <w:rPr>
          <w:sz w:val="28"/>
          <w:szCs w:val="28"/>
        </w:rPr>
        <w:t xml:space="preserve">      3.4. Административная процедура «Взаимодействие администрации сельсовета с организациями,  участвующими в предоставлении муниципальной услуги».</w:t>
      </w:r>
    </w:p>
    <w:p w:rsidR="00111EEB" w:rsidRDefault="00111EEB" w:rsidP="00111EEB">
      <w:pPr>
        <w:pStyle w:val="Default"/>
        <w:tabs>
          <w:tab w:val="left" w:pos="2040"/>
        </w:tabs>
        <w:ind w:right="5"/>
        <w:jc w:val="both"/>
        <w:rPr>
          <w:color w:val="auto"/>
          <w:sz w:val="28"/>
          <w:szCs w:val="28"/>
        </w:rPr>
      </w:pPr>
      <w:r>
        <w:rPr>
          <w:color w:val="auto"/>
          <w:sz w:val="28"/>
          <w:szCs w:val="28"/>
        </w:rPr>
        <w:t xml:space="preserve">      3.4.1. В случае если  заявитель самостоятельно не представил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администрации  направляет соответствующие запросы по каналам системы межведомственного электронного  взаимодействия в ФНС России.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111EEB" w:rsidRDefault="00111EEB" w:rsidP="00111EEB">
      <w:pPr>
        <w:jc w:val="both"/>
        <w:rPr>
          <w:sz w:val="28"/>
          <w:szCs w:val="28"/>
        </w:rPr>
      </w:pPr>
      <w:r>
        <w:rPr>
          <w:sz w:val="28"/>
          <w:szCs w:val="28"/>
        </w:rPr>
        <w:t xml:space="preserve">      3.4.2. Срок исполнения административной процедуры 5 рабочих дня с момента принятия решения о предоставлении муниципальной услуги.</w:t>
      </w:r>
    </w:p>
    <w:p w:rsidR="00111EEB" w:rsidRDefault="00111EEB" w:rsidP="00111EEB">
      <w:pPr>
        <w:jc w:val="both"/>
        <w:rPr>
          <w:sz w:val="28"/>
          <w:szCs w:val="28"/>
        </w:rPr>
      </w:pPr>
      <w:r>
        <w:rPr>
          <w:sz w:val="28"/>
          <w:szCs w:val="28"/>
        </w:rPr>
        <w:t xml:space="preserve">      3.4.3.  Результатом административной процедуры является получение ответа на запросы.</w:t>
      </w:r>
    </w:p>
    <w:p w:rsidR="00111EEB" w:rsidRDefault="00111EEB" w:rsidP="00111EEB">
      <w:pPr>
        <w:jc w:val="both"/>
        <w:rPr>
          <w:sz w:val="28"/>
          <w:szCs w:val="28"/>
        </w:rPr>
      </w:pPr>
      <w:r>
        <w:t xml:space="preserve">       </w:t>
      </w:r>
      <w:r>
        <w:rPr>
          <w:sz w:val="28"/>
          <w:szCs w:val="28"/>
        </w:rPr>
        <w:t xml:space="preserve">3.5. Административная процедура «Получение заявителем информации  об объектах недвижимого имущества, находящихся в   муниципальной собственности  и предназначенных для сдачи в аренду». </w:t>
      </w:r>
    </w:p>
    <w:p w:rsidR="00111EEB" w:rsidRDefault="00111EEB" w:rsidP="00111EEB">
      <w:pPr>
        <w:jc w:val="both"/>
        <w:rPr>
          <w:sz w:val="28"/>
          <w:szCs w:val="28"/>
        </w:rPr>
      </w:pPr>
      <w:r>
        <w:rPr>
          <w:sz w:val="28"/>
          <w:szCs w:val="28"/>
        </w:rPr>
        <w:t xml:space="preserve">      3.5.1 После принятия положительного  решения по вопросу предоставления муниципальной услуги,  получение ответа на запросы от организаций участвующих в предоставлении муниципальной услуги  готовится ответ с информацией об объектах недвижимого имущества, находящихся в муниципальной собственности администрации сельсовета и предназначенных для сдачи в аренду, и направляется на подписание главе администрации.</w:t>
      </w:r>
    </w:p>
    <w:p w:rsidR="00111EEB" w:rsidRDefault="00111EEB" w:rsidP="00111EEB">
      <w:pPr>
        <w:jc w:val="both"/>
        <w:rPr>
          <w:sz w:val="28"/>
          <w:szCs w:val="28"/>
        </w:rPr>
      </w:pPr>
      <w:r>
        <w:rPr>
          <w:sz w:val="28"/>
          <w:szCs w:val="28"/>
        </w:rPr>
        <w:t xml:space="preserve">     3.5.2. Срок исполнения административной процедуры  - 20 рабочих дней.</w:t>
      </w:r>
    </w:p>
    <w:p w:rsidR="00111EEB" w:rsidRDefault="00111EEB" w:rsidP="00111EEB">
      <w:pPr>
        <w:jc w:val="both"/>
        <w:rPr>
          <w:sz w:val="28"/>
          <w:szCs w:val="28"/>
        </w:rPr>
      </w:pPr>
      <w:r>
        <w:rPr>
          <w:sz w:val="28"/>
          <w:szCs w:val="28"/>
        </w:rPr>
        <w:t xml:space="preserve">     3.5.4. Результатом административной процедуры является получение заявителем письменного ответа.</w:t>
      </w:r>
    </w:p>
    <w:p w:rsidR="00111EEB" w:rsidRPr="003B000C" w:rsidRDefault="00111EEB" w:rsidP="00111EEB">
      <w:pPr>
        <w:jc w:val="both"/>
        <w:rPr>
          <w:sz w:val="28"/>
          <w:szCs w:val="28"/>
        </w:rPr>
      </w:pPr>
      <w:r>
        <w:rPr>
          <w:sz w:val="28"/>
          <w:szCs w:val="28"/>
        </w:rPr>
        <w:t xml:space="preserve">      </w:t>
      </w:r>
    </w:p>
    <w:p w:rsidR="00111EEB" w:rsidRDefault="00111EEB" w:rsidP="00111EEB">
      <w:pPr>
        <w:pStyle w:val="ConsPlusNormal0"/>
        <w:widowControl/>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 </w:t>
      </w:r>
    </w:p>
    <w:p w:rsidR="00111EEB" w:rsidRDefault="00111EEB" w:rsidP="00111EEB">
      <w:pPr>
        <w:pStyle w:val="ConsPlusNormal0"/>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ИСПОЛНЕНИЯ АДМИНИСТРАТИВНОГО РЕГЛАМЕНТА</w:t>
      </w:r>
    </w:p>
    <w:p w:rsidR="00111EEB" w:rsidRDefault="00111EEB" w:rsidP="00111EEB">
      <w:pPr>
        <w:pStyle w:val="ConsPlusNormal0"/>
        <w:widowControl/>
        <w:ind w:firstLine="0"/>
        <w:jc w:val="center"/>
        <w:outlineLvl w:val="1"/>
        <w:rPr>
          <w:rFonts w:ascii="Times New Roman" w:hAnsi="Times New Roman" w:cs="Times New Roman"/>
          <w:sz w:val="28"/>
          <w:szCs w:val="28"/>
        </w:rPr>
      </w:pPr>
    </w:p>
    <w:p w:rsidR="00111EEB" w:rsidRDefault="00111EEB" w:rsidP="00111EEB">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сельсовета.</w:t>
      </w:r>
    </w:p>
    <w:p w:rsidR="00111EEB" w:rsidRDefault="00111EEB" w:rsidP="00111EEB">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4.2. Текущий контроль осуществляется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11EEB" w:rsidRDefault="00111EEB" w:rsidP="00111EEB">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4.3. Контроль полноты и качества предоставления муниципальной услуги осуществляется в формах:</w:t>
      </w:r>
    </w:p>
    <w:p w:rsidR="00111EEB" w:rsidRDefault="00111EEB" w:rsidP="00111EEB">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проведения проверок;</w:t>
      </w:r>
    </w:p>
    <w:p w:rsidR="00111EEB" w:rsidRDefault="00111EEB" w:rsidP="00111EEB">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рассмотрения обращений (жалоб) на действия (бездействие)  лица, ответственного за предоставление муниципальной услуги.</w:t>
      </w:r>
    </w:p>
    <w:p w:rsidR="00111EEB" w:rsidRDefault="00111EEB" w:rsidP="00111EEB">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111EEB" w:rsidRDefault="00111EEB" w:rsidP="00111EEB">
      <w:pPr>
        <w:widowControl w:val="0"/>
        <w:shd w:val="clear" w:color="auto" w:fill="FFFFFF"/>
        <w:tabs>
          <w:tab w:val="left" w:pos="1051"/>
        </w:tabs>
        <w:autoSpaceDE w:val="0"/>
        <w:autoSpaceDN w:val="0"/>
        <w:adjustRightInd w:val="0"/>
        <w:jc w:val="both"/>
        <w:rPr>
          <w:spacing w:val="-10"/>
        </w:rPr>
      </w:pPr>
      <w:r>
        <w:rPr>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Pr>
          <w:spacing w:val="-2"/>
        </w:rPr>
        <w:t xml:space="preserve"> </w:t>
      </w:r>
      <w:r>
        <w:rPr>
          <w:spacing w:val="-2"/>
          <w:sz w:val="28"/>
          <w:szCs w:val="28"/>
        </w:rPr>
        <w:t xml:space="preserve">а также несет гражданско-правовую, </w:t>
      </w:r>
      <w:r>
        <w:rPr>
          <w:spacing w:val="-1"/>
          <w:sz w:val="28"/>
          <w:szCs w:val="28"/>
        </w:rPr>
        <w:t xml:space="preserve">административную и уголовную ответственность в порядке, установленном </w:t>
      </w:r>
      <w:r>
        <w:rPr>
          <w:spacing w:val="-5"/>
          <w:sz w:val="28"/>
          <w:szCs w:val="28"/>
        </w:rPr>
        <w:t>федеральными законами.</w:t>
      </w:r>
    </w:p>
    <w:p w:rsidR="00111EEB" w:rsidRDefault="00111EEB" w:rsidP="00111EEB">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111EEB" w:rsidRDefault="00111EEB" w:rsidP="00111EEB">
      <w:pPr>
        <w:pStyle w:val="ConsPlusNormal0"/>
        <w:widowControl/>
        <w:ind w:firstLine="540"/>
        <w:jc w:val="both"/>
        <w:outlineLvl w:val="2"/>
        <w:rPr>
          <w:spacing w:val="4"/>
        </w:rPr>
      </w:pPr>
      <w:r>
        <w:rPr>
          <w:rFonts w:ascii="Times New Roman" w:hAnsi="Times New Roman" w:cs="Times New Roman"/>
          <w:sz w:val="28"/>
          <w:szCs w:val="28"/>
        </w:rPr>
        <w:t xml:space="preserve"> 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Pr>
          <w:spacing w:val="4"/>
        </w:rPr>
        <w:t xml:space="preserve"> </w:t>
      </w:r>
    </w:p>
    <w:p w:rsidR="00111EEB" w:rsidRDefault="00111EEB" w:rsidP="00111EEB">
      <w:pPr>
        <w:pStyle w:val="ConsPlusNormal0"/>
        <w:widowControl/>
        <w:ind w:firstLine="540"/>
        <w:jc w:val="both"/>
        <w:outlineLvl w:val="2"/>
        <w:rPr>
          <w:spacing w:val="4"/>
        </w:rPr>
      </w:pPr>
    </w:p>
    <w:p w:rsidR="00111EEB" w:rsidRDefault="00111EEB" w:rsidP="00111EEB">
      <w:pPr>
        <w:pStyle w:val="ConsPlusNormal0"/>
        <w:widowControl/>
        <w:ind w:firstLine="540"/>
        <w:jc w:val="both"/>
        <w:outlineLvl w:val="2"/>
        <w:rPr>
          <w:rFonts w:ascii="Times New Roman" w:hAnsi="Times New Roman" w:cs="Times New Roman"/>
          <w:sz w:val="28"/>
          <w:szCs w:val="28"/>
        </w:rPr>
      </w:pPr>
    </w:p>
    <w:p w:rsidR="00111EEB" w:rsidRDefault="00111EEB" w:rsidP="00111EEB">
      <w:pPr>
        <w:pStyle w:val="ConsPlusNormal0"/>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11EEB" w:rsidRDefault="00111EEB" w:rsidP="00111EEB">
      <w:pPr>
        <w:pStyle w:val="ConsPlusNormal0"/>
        <w:widowControl/>
        <w:ind w:firstLine="540"/>
        <w:jc w:val="center"/>
        <w:outlineLvl w:val="1"/>
        <w:rPr>
          <w:rFonts w:ascii="Times New Roman" w:hAnsi="Times New Roman" w:cs="Times New Roman"/>
          <w:sz w:val="28"/>
          <w:szCs w:val="28"/>
        </w:rPr>
      </w:pP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следующих случаях:</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7) отказ администрации сельсовета, предоставляющего, предоставляющего муниципальную услугу,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5.5. Жалоба должна содержать:</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 наименование администрации сельсовета, предоставляющего  муниципальную услугу, ответственного лица администрации сельсовета,  </w:t>
      </w:r>
      <w:r>
        <w:rPr>
          <w:rFonts w:ascii="Times New Roman" w:hAnsi="Times New Roman" w:cs="Times New Roman"/>
          <w:sz w:val="28"/>
          <w:szCs w:val="28"/>
        </w:rPr>
        <w:lastRenderedPageBreak/>
        <w:t>предоставляющего муниципальную услугу, решения и действия (бездействие) которых обжалуются;</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администрации сельсовета, предоставляющего муниципальную услугу, ответственного специалиста администрации сельсовета, предоставляющего муниципальную услугу;</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сельсовета,  предоставляющего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5.6. Жалоба, поступившая в администрацию сельсовета, предоставляющего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администрация сельсовета, предоставляющая муниципальную услугу, принимает одно из следующих решений:</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1EEB" w:rsidRDefault="00111EEB" w:rsidP="00111EEB">
      <w:pPr>
        <w:pStyle w:val="ConsPlusNormal0"/>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111EEB" w:rsidRDefault="00111EEB" w:rsidP="00111EEB">
      <w:pPr>
        <w:jc w:val="both"/>
        <w:rPr>
          <w:sz w:val="28"/>
          <w:szCs w:val="28"/>
        </w:rPr>
      </w:pPr>
      <w:r>
        <w:rPr>
          <w:sz w:val="28"/>
          <w:szCs w:val="28"/>
        </w:rPr>
        <w:lastRenderedPageBreak/>
        <w:t xml:space="preserve">        5.10. Перечень оснований для отказа  в рассмотрения жалобы (претензии) и случаев, в которых ответ на жалобу (претензию) не дается:</w:t>
      </w:r>
    </w:p>
    <w:p w:rsidR="00111EEB" w:rsidRDefault="00111EEB" w:rsidP="00111EEB">
      <w:pPr>
        <w:pStyle w:val="ConsPlusNormal0"/>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в письменном обращении (жалобе) не указаны фамилия, имя и отчество заявителя, направившего обращение (жалобу), и почтовый адрес, по которому должен быть направлен ответ;</w:t>
      </w:r>
    </w:p>
    <w:p w:rsidR="00111EEB" w:rsidRDefault="00111EEB" w:rsidP="00111EEB">
      <w:pPr>
        <w:pStyle w:val="ConsPlusNormal0"/>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111EEB" w:rsidRDefault="00111EEB" w:rsidP="00111EEB">
      <w:pPr>
        <w:autoSpaceDE w:val="0"/>
        <w:autoSpaceDN w:val="0"/>
        <w:adjustRightInd w:val="0"/>
        <w:jc w:val="both"/>
        <w:rPr>
          <w:sz w:val="28"/>
          <w:szCs w:val="28"/>
        </w:rPr>
      </w:pPr>
      <w:r>
        <w:rPr>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111EEB" w:rsidRDefault="00111EEB" w:rsidP="00111EEB">
      <w:pPr>
        <w:pStyle w:val="ConsPlusNormal0"/>
        <w:widowControl/>
        <w:ind w:firstLine="0"/>
        <w:jc w:val="both"/>
        <w:outlineLvl w:val="1"/>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111EEB" w:rsidRDefault="00111EEB" w:rsidP="00111EEB">
      <w:pPr>
        <w:pStyle w:val="ConsPlusNormal0"/>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11EEB" w:rsidRDefault="00111EEB" w:rsidP="00111EEB">
      <w:pPr>
        <w:shd w:val="clear" w:color="auto" w:fill="FFFFFF"/>
        <w:tabs>
          <w:tab w:val="left" w:pos="1246"/>
        </w:tabs>
        <w:ind w:firstLine="709"/>
        <w:jc w:val="both"/>
        <w:rPr>
          <w:spacing w:val="-3"/>
          <w:sz w:val="28"/>
          <w:szCs w:val="28"/>
        </w:rPr>
      </w:pPr>
      <w:r>
        <w:rPr>
          <w:spacing w:val="-9"/>
          <w:sz w:val="28"/>
          <w:szCs w:val="28"/>
        </w:rPr>
        <w:t xml:space="preserve">5.11. </w:t>
      </w:r>
      <w:r>
        <w:rPr>
          <w:sz w:val="28"/>
          <w:szCs w:val="28"/>
        </w:rPr>
        <w:tab/>
      </w:r>
      <w:r>
        <w:rPr>
          <w:spacing w:val="-4"/>
          <w:sz w:val="28"/>
          <w:szCs w:val="28"/>
        </w:rPr>
        <w:t>Обращение считается разрешенным, если рассмотрены все постав</w:t>
      </w:r>
      <w:r>
        <w:rPr>
          <w:spacing w:val="-1"/>
          <w:sz w:val="28"/>
          <w:szCs w:val="28"/>
        </w:rPr>
        <w:t>ленные в нем вопросы, приняты необходимые меры и даны письменные от</w:t>
      </w:r>
      <w:r>
        <w:rPr>
          <w:spacing w:val="-3"/>
          <w:sz w:val="28"/>
          <w:szCs w:val="28"/>
        </w:rPr>
        <w:t>веты по существу всех поставленных в обращении вопросов.</w:t>
      </w:r>
    </w:p>
    <w:p w:rsidR="00111EEB" w:rsidRDefault="00111EEB" w:rsidP="00111EEB">
      <w:pPr>
        <w:autoSpaceDE w:val="0"/>
        <w:autoSpaceDN w:val="0"/>
        <w:adjustRightInd w:val="0"/>
        <w:ind w:firstLine="540"/>
        <w:jc w:val="both"/>
        <w:outlineLvl w:val="2"/>
        <w:rPr>
          <w:sz w:val="28"/>
          <w:szCs w:val="28"/>
        </w:rPr>
      </w:pPr>
    </w:p>
    <w:p w:rsidR="00111EEB" w:rsidRDefault="00111EEB" w:rsidP="00111EEB">
      <w:pPr>
        <w:autoSpaceDE w:val="0"/>
        <w:autoSpaceDN w:val="0"/>
        <w:adjustRightInd w:val="0"/>
        <w:ind w:firstLine="540"/>
        <w:jc w:val="center"/>
        <w:outlineLvl w:val="2"/>
        <w:rPr>
          <w:sz w:val="28"/>
          <w:szCs w:val="28"/>
        </w:rPr>
      </w:pPr>
      <w:r>
        <w:rPr>
          <w:sz w:val="28"/>
          <w:szCs w:val="28"/>
        </w:rPr>
        <w:t>______________________</w:t>
      </w:r>
    </w:p>
    <w:p w:rsidR="00111EEB" w:rsidRDefault="00111EEB" w:rsidP="00111EEB">
      <w:pPr>
        <w:pStyle w:val="ConsPlusNormal0"/>
        <w:widowControl/>
        <w:ind w:firstLine="540"/>
        <w:jc w:val="both"/>
        <w:outlineLvl w:val="1"/>
      </w:pPr>
    </w:p>
    <w:p w:rsidR="00111EEB" w:rsidRDefault="00111EEB" w:rsidP="00111EEB">
      <w:pPr>
        <w:pStyle w:val="ConsPlusNormal0"/>
        <w:widowControl/>
        <w:ind w:firstLine="540"/>
        <w:jc w:val="both"/>
        <w:outlineLvl w:val="1"/>
        <w:rPr>
          <w:rFonts w:ascii="Times New Roman" w:hAnsi="Times New Roman" w:cs="Times New Roman"/>
          <w:sz w:val="28"/>
          <w:szCs w:val="28"/>
        </w:rPr>
      </w:pPr>
    </w:p>
    <w:p w:rsidR="00111EEB" w:rsidRDefault="00111EEB" w:rsidP="00111EEB">
      <w:pPr>
        <w:pStyle w:val="ConsPlusNormal0"/>
        <w:widowControl/>
        <w:ind w:firstLine="540"/>
        <w:jc w:val="both"/>
        <w:outlineLvl w:val="1"/>
        <w:rPr>
          <w:rFonts w:ascii="Times New Roman" w:hAnsi="Times New Roman" w:cs="Times New Roman"/>
          <w:sz w:val="28"/>
          <w:szCs w:val="28"/>
        </w:rPr>
      </w:pPr>
    </w:p>
    <w:p w:rsidR="00111EEB" w:rsidRDefault="00111EEB" w:rsidP="00111EEB">
      <w:pPr>
        <w:pStyle w:val="ConsPlusNormal0"/>
        <w:widowControl/>
        <w:ind w:firstLine="540"/>
        <w:jc w:val="both"/>
        <w:outlineLvl w:val="1"/>
        <w:rPr>
          <w:rFonts w:ascii="Times New Roman" w:hAnsi="Times New Roman" w:cs="Times New Roman"/>
          <w:sz w:val="28"/>
          <w:szCs w:val="28"/>
        </w:rPr>
      </w:pPr>
    </w:p>
    <w:p w:rsidR="00111EEB" w:rsidRDefault="00111EEB" w:rsidP="00111EEB">
      <w:pPr>
        <w:pStyle w:val="ConsPlusNormal0"/>
        <w:widowControl/>
        <w:ind w:firstLine="540"/>
        <w:jc w:val="both"/>
        <w:outlineLvl w:val="1"/>
        <w:rPr>
          <w:rFonts w:ascii="Times New Roman" w:hAnsi="Times New Roman" w:cs="Times New Roman"/>
          <w:sz w:val="28"/>
          <w:szCs w:val="28"/>
        </w:rPr>
      </w:pPr>
    </w:p>
    <w:p w:rsidR="00111EEB" w:rsidRDefault="00111EEB" w:rsidP="00111EEB">
      <w:pPr>
        <w:pStyle w:val="ConsPlusNormal0"/>
        <w:widowControl/>
        <w:ind w:firstLine="540"/>
        <w:jc w:val="both"/>
        <w:outlineLvl w:val="1"/>
        <w:rPr>
          <w:rFonts w:ascii="Times New Roman" w:hAnsi="Times New Roman" w:cs="Times New Roman"/>
          <w:sz w:val="28"/>
          <w:szCs w:val="28"/>
        </w:rPr>
      </w:pPr>
    </w:p>
    <w:p w:rsidR="00111EEB" w:rsidRDefault="00111EEB" w:rsidP="00111EEB">
      <w:pPr>
        <w:pStyle w:val="ConsPlusNormal0"/>
        <w:widowControl/>
        <w:ind w:firstLine="540"/>
        <w:jc w:val="both"/>
        <w:outlineLvl w:val="1"/>
        <w:rPr>
          <w:rFonts w:ascii="Times New Roman" w:hAnsi="Times New Roman" w:cs="Times New Roman"/>
          <w:sz w:val="28"/>
          <w:szCs w:val="28"/>
        </w:rPr>
      </w:pPr>
    </w:p>
    <w:p w:rsidR="00111EEB" w:rsidRDefault="00111EEB" w:rsidP="003B000C">
      <w:pPr>
        <w:pStyle w:val="ConsPlusNormal0"/>
        <w:widowControl/>
        <w:ind w:firstLine="0"/>
        <w:jc w:val="both"/>
        <w:outlineLvl w:val="1"/>
        <w:rPr>
          <w:rFonts w:ascii="Times New Roman" w:hAnsi="Times New Roman" w:cs="Times New Roman"/>
          <w:sz w:val="28"/>
          <w:szCs w:val="28"/>
        </w:rPr>
      </w:pPr>
    </w:p>
    <w:p w:rsidR="00111EEB" w:rsidRDefault="00111EEB" w:rsidP="00111EEB">
      <w:pPr>
        <w:pStyle w:val="ConsPlusNormal0"/>
        <w:widowControl/>
        <w:ind w:firstLine="540"/>
        <w:jc w:val="both"/>
        <w:outlineLvl w:val="1"/>
        <w:rPr>
          <w:rFonts w:ascii="Times New Roman" w:hAnsi="Times New Roman" w:cs="Times New Roman"/>
          <w:sz w:val="24"/>
          <w:szCs w:val="24"/>
        </w:rPr>
      </w:pPr>
      <w:r>
        <w:rPr>
          <w:rFonts w:ascii="Times New Roman" w:hAnsi="Times New Roman" w:cs="Times New Roman"/>
          <w:sz w:val="28"/>
          <w:szCs w:val="28"/>
        </w:rPr>
        <w:lastRenderedPageBreak/>
        <w:t xml:space="preserve">                                                     </w:t>
      </w:r>
      <w:r w:rsidR="009B0A44">
        <w:rPr>
          <w:rFonts w:ascii="Times New Roman" w:hAnsi="Times New Roman" w:cs="Times New Roman"/>
          <w:sz w:val="28"/>
          <w:szCs w:val="28"/>
        </w:rPr>
        <w:t xml:space="preserve">      </w:t>
      </w:r>
      <w:r>
        <w:rPr>
          <w:rFonts w:ascii="Times New Roman" w:hAnsi="Times New Roman" w:cs="Times New Roman"/>
          <w:sz w:val="24"/>
          <w:szCs w:val="24"/>
        </w:rPr>
        <w:t>Приложение № 1</w:t>
      </w:r>
    </w:p>
    <w:p w:rsidR="00111EEB" w:rsidRDefault="00111EEB" w:rsidP="00111EEB">
      <w:pPr>
        <w:pStyle w:val="ConsPlusNormal0"/>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B0A44">
        <w:rPr>
          <w:rFonts w:ascii="Times New Roman" w:hAnsi="Times New Roman" w:cs="Times New Roman"/>
          <w:sz w:val="24"/>
          <w:szCs w:val="24"/>
        </w:rPr>
        <w:t xml:space="preserve">                      </w:t>
      </w:r>
      <w:r>
        <w:rPr>
          <w:rFonts w:ascii="Times New Roman" w:hAnsi="Times New Roman" w:cs="Times New Roman"/>
          <w:sz w:val="24"/>
          <w:szCs w:val="24"/>
        </w:rPr>
        <w:t>к административному регламенту</w:t>
      </w:r>
    </w:p>
    <w:p w:rsidR="00111EEB" w:rsidRDefault="00111EEB" w:rsidP="00111EEB">
      <w:pPr>
        <w:jc w:val="both"/>
        <w:rPr>
          <w:sz w:val="24"/>
          <w:szCs w:val="24"/>
        </w:rPr>
      </w:pPr>
      <w:r>
        <w:rPr>
          <w:sz w:val="28"/>
          <w:szCs w:val="28"/>
        </w:rPr>
        <w:t xml:space="preserve">                                             </w:t>
      </w:r>
      <w:r w:rsidR="003B000C">
        <w:rPr>
          <w:sz w:val="28"/>
          <w:szCs w:val="28"/>
        </w:rPr>
        <w:t xml:space="preserve">               </w:t>
      </w:r>
      <w:r w:rsidR="009B0A44">
        <w:rPr>
          <w:sz w:val="28"/>
          <w:szCs w:val="28"/>
        </w:rPr>
        <w:t xml:space="preserve">          </w:t>
      </w:r>
      <w:r>
        <w:rPr>
          <w:sz w:val="24"/>
          <w:szCs w:val="24"/>
        </w:rPr>
        <w:t xml:space="preserve">«Предоставление информации об объектах   </w:t>
      </w:r>
    </w:p>
    <w:p w:rsidR="00111EEB" w:rsidRDefault="00111EEB" w:rsidP="00111EEB">
      <w:pPr>
        <w:jc w:val="both"/>
        <w:rPr>
          <w:sz w:val="24"/>
          <w:szCs w:val="24"/>
        </w:rPr>
      </w:pPr>
      <w:r>
        <w:rPr>
          <w:sz w:val="24"/>
          <w:szCs w:val="24"/>
        </w:rPr>
        <w:t xml:space="preserve">                                                           </w:t>
      </w:r>
      <w:r w:rsidR="009B0A44">
        <w:rPr>
          <w:sz w:val="24"/>
          <w:szCs w:val="24"/>
        </w:rPr>
        <w:t xml:space="preserve">                        </w:t>
      </w:r>
      <w:r>
        <w:rPr>
          <w:sz w:val="24"/>
          <w:szCs w:val="24"/>
        </w:rPr>
        <w:t xml:space="preserve">недвижимого имущества, находящихся в  </w:t>
      </w:r>
    </w:p>
    <w:p w:rsidR="00111EEB" w:rsidRDefault="00111EEB" w:rsidP="00111EEB">
      <w:pPr>
        <w:jc w:val="both"/>
        <w:rPr>
          <w:sz w:val="24"/>
          <w:szCs w:val="24"/>
        </w:rPr>
      </w:pPr>
      <w:r>
        <w:rPr>
          <w:sz w:val="24"/>
          <w:szCs w:val="24"/>
        </w:rPr>
        <w:t xml:space="preserve">                                                                       </w:t>
      </w:r>
      <w:r w:rsidR="009B0A44">
        <w:rPr>
          <w:sz w:val="24"/>
          <w:szCs w:val="24"/>
        </w:rPr>
        <w:t xml:space="preserve">            </w:t>
      </w:r>
      <w:r>
        <w:rPr>
          <w:sz w:val="24"/>
          <w:szCs w:val="24"/>
        </w:rPr>
        <w:t xml:space="preserve">муниципальной собственности  и </w:t>
      </w:r>
    </w:p>
    <w:p w:rsidR="00111EEB" w:rsidRDefault="00111EEB" w:rsidP="00111EEB">
      <w:pPr>
        <w:jc w:val="both"/>
        <w:rPr>
          <w:sz w:val="24"/>
          <w:szCs w:val="24"/>
        </w:rPr>
      </w:pPr>
      <w:r>
        <w:rPr>
          <w:sz w:val="24"/>
          <w:szCs w:val="24"/>
        </w:rPr>
        <w:t xml:space="preserve">                                                            </w:t>
      </w:r>
      <w:r w:rsidR="009B0A44">
        <w:rPr>
          <w:sz w:val="24"/>
          <w:szCs w:val="24"/>
        </w:rPr>
        <w:t xml:space="preserve">                       </w:t>
      </w:r>
      <w:r>
        <w:rPr>
          <w:sz w:val="24"/>
          <w:szCs w:val="24"/>
        </w:rPr>
        <w:t>предназначенных для сдачи в аренду»</w:t>
      </w:r>
    </w:p>
    <w:p w:rsidR="00111EEB" w:rsidRDefault="00111EEB" w:rsidP="00111EEB">
      <w:pPr>
        <w:pStyle w:val="ConsPlusNormal0"/>
        <w:widowControl/>
        <w:ind w:firstLine="540"/>
        <w:jc w:val="both"/>
        <w:outlineLvl w:val="1"/>
        <w:rPr>
          <w:rFonts w:ascii="Times New Roman" w:hAnsi="Times New Roman" w:cs="Times New Roman"/>
          <w:sz w:val="28"/>
          <w:szCs w:val="28"/>
        </w:rPr>
      </w:pPr>
    </w:p>
    <w:p w:rsidR="00111EEB" w:rsidRDefault="00111EEB" w:rsidP="00111EEB">
      <w:pPr>
        <w:pStyle w:val="ConsPlusNormal0"/>
        <w:widowControl/>
        <w:ind w:firstLine="540"/>
        <w:jc w:val="both"/>
        <w:outlineLvl w:val="1"/>
        <w:rPr>
          <w:rFonts w:ascii="Times New Roman" w:hAnsi="Times New Roman" w:cs="Times New Roman"/>
          <w:sz w:val="28"/>
          <w:szCs w:val="28"/>
        </w:rPr>
      </w:pPr>
    </w:p>
    <w:p w:rsidR="00111EEB" w:rsidRDefault="00111EEB" w:rsidP="00111EEB">
      <w:pPr>
        <w:pStyle w:val="ConsPlusNormal0"/>
        <w:widowControl/>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БЛОК – СХЕМА</w:t>
      </w:r>
    </w:p>
    <w:p w:rsidR="00111EEB" w:rsidRDefault="00111EEB" w:rsidP="00111EEB">
      <w:pPr>
        <w:pStyle w:val="ConsPlusNormal0"/>
        <w:widowControl/>
        <w:ind w:firstLine="540"/>
        <w:jc w:val="center"/>
        <w:outlineLvl w:val="1"/>
        <w:rPr>
          <w:rFonts w:ascii="Times New Roman" w:hAnsi="Times New Roman" w:cs="Times New Roman"/>
          <w:b/>
          <w:bCs/>
          <w:sz w:val="28"/>
          <w:szCs w:val="28"/>
        </w:rPr>
      </w:pPr>
    </w:p>
    <w:p w:rsidR="00111EEB" w:rsidRDefault="00111EEB" w:rsidP="00111EEB">
      <w:pPr>
        <w:jc w:val="center"/>
        <w:rPr>
          <w:sz w:val="28"/>
          <w:szCs w:val="28"/>
        </w:rPr>
      </w:pPr>
      <w:r>
        <w:rPr>
          <w:sz w:val="28"/>
          <w:szCs w:val="28"/>
        </w:rPr>
        <w:t>последовательности действий при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11EEB" w:rsidRDefault="00111EEB" w:rsidP="00111EEB">
      <w:pPr>
        <w:pStyle w:val="ConsPlusNormal0"/>
        <w:ind w:firstLine="0"/>
        <w:jc w:val="center"/>
        <w:rPr>
          <w:rFonts w:ascii="Times New Roman" w:hAnsi="Times New Roman" w:cs="Times New Roman"/>
          <w:sz w:val="28"/>
          <w:szCs w:val="28"/>
        </w:rPr>
      </w:pPr>
    </w:p>
    <w:p w:rsidR="00111EEB" w:rsidRDefault="00111EEB" w:rsidP="00111EEB">
      <w:pPr>
        <w:pStyle w:val="ConsPlusNormal0"/>
        <w:ind w:firstLine="0"/>
        <w:jc w:val="center"/>
        <w:rPr>
          <w:rFonts w:ascii="Times New Roman" w:hAnsi="Times New Roman" w:cs="Times New Roman"/>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3"/>
      </w:tblGrid>
      <w:tr w:rsidR="00111EEB" w:rsidTr="00111EEB">
        <w:trPr>
          <w:trHeight w:val="1103"/>
        </w:trPr>
        <w:tc>
          <w:tcPr>
            <w:tcW w:w="8778" w:type="dxa"/>
            <w:tcBorders>
              <w:top w:val="single" w:sz="4" w:space="0" w:color="auto"/>
              <w:left w:val="single" w:sz="4" w:space="0" w:color="auto"/>
              <w:bottom w:val="single" w:sz="4" w:space="0" w:color="auto"/>
              <w:right w:val="single" w:sz="4" w:space="0" w:color="auto"/>
            </w:tcBorders>
            <w:hideMark/>
          </w:tcPr>
          <w:p w:rsidR="00111EEB" w:rsidRDefault="00111EEB">
            <w:pPr>
              <w:widowControl w:val="0"/>
              <w:tabs>
                <w:tab w:val="left" w:pos="-600"/>
                <w:tab w:val="left" w:pos="6069"/>
              </w:tabs>
              <w:adjustRightInd w:val="0"/>
              <w:spacing w:line="276" w:lineRule="auto"/>
              <w:jc w:val="center"/>
              <w:rPr>
                <w:sz w:val="28"/>
                <w:szCs w:val="28"/>
                <w:highlight w:val="yellow"/>
              </w:rPr>
            </w:pPr>
            <w:r>
              <w:rPr>
                <w:sz w:val="28"/>
                <w:szCs w:val="28"/>
              </w:rPr>
              <w:t>Подача заявления и иных документов, необходимых для предоставления услуги</w:t>
            </w:r>
          </w:p>
        </w:tc>
      </w:tr>
    </w:tbl>
    <w:p w:rsidR="00111EEB" w:rsidRDefault="00111EEB" w:rsidP="00111EEB">
      <w:pPr>
        <w:rPr>
          <w:sz w:val="28"/>
          <w:szCs w:val="28"/>
        </w:rPr>
      </w:pPr>
      <w:r>
        <w:rPr>
          <w:noProof/>
        </w:rPr>
        <mc:AlternateContent>
          <mc:Choice Requires="wps">
            <w:drawing>
              <wp:anchor distT="0" distB="0" distL="114300" distR="114300" simplePos="0" relativeHeight="251656192" behindDoc="0" locked="0" layoutInCell="1" allowOverlap="1" wp14:anchorId="557F7932" wp14:editId="1659540D">
                <wp:simplePos x="0" y="0"/>
                <wp:positionH relativeFrom="column">
                  <wp:posOffset>1600200</wp:posOffset>
                </wp:positionH>
                <wp:positionV relativeFrom="paragraph">
                  <wp:posOffset>-5715</wp:posOffset>
                </wp:positionV>
                <wp:extent cx="0" cy="342900"/>
                <wp:effectExtent l="57150" t="13335" r="5715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5pt" to="12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">
                <v:stroke endarrow="block"/>
              </v:line>
            </w:pict>
          </mc:Fallback>
        </mc:AlternateContent>
      </w:r>
      <w:r>
        <w:rPr>
          <w:sz w:val="28"/>
          <w:szCs w:val="28"/>
        </w:rPr>
        <w:t xml:space="preserve">                              </w:t>
      </w:r>
    </w:p>
    <w:p w:rsidR="00111EEB" w:rsidRDefault="00111EEB" w:rsidP="00111EEB">
      <w:pPr>
        <w:rPr>
          <w:sz w:val="28"/>
          <w:szCs w:val="28"/>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049"/>
        <w:gridCol w:w="2838"/>
      </w:tblGrid>
      <w:tr w:rsidR="00111EEB" w:rsidTr="00111EEB">
        <w:trPr>
          <w:trHeight w:val="2412"/>
        </w:trPr>
        <w:tc>
          <w:tcPr>
            <w:tcW w:w="3856" w:type="dxa"/>
            <w:tcBorders>
              <w:top w:val="single" w:sz="4" w:space="0" w:color="auto"/>
              <w:left w:val="single" w:sz="4" w:space="0" w:color="auto"/>
              <w:bottom w:val="single" w:sz="4" w:space="0" w:color="auto"/>
              <w:right w:val="single" w:sz="4" w:space="0" w:color="auto"/>
            </w:tcBorders>
            <w:hideMark/>
          </w:tcPr>
          <w:p w:rsidR="00111EEB" w:rsidRDefault="00111EEB">
            <w:pPr>
              <w:spacing w:line="276" w:lineRule="auto"/>
              <w:jc w:val="center"/>
              <w:rPr>
                <w:sz w:val="28"/>
                <w:szCs w:val="28"/>
              </w:rPr>
            </w:pPr>
            <w:r>
              <w:rPr>
                <w:sz w:val="28"/>
                <w:szCs w:val="28"/>
              </w:rPr>
              <w:t>Рассмотрение представленных документов  на предмет соответствия установленным требованиям</w:t>
            </w:r>
          </w:p>
          <w:p w:rsidR="00111EEB" w:rsidRDefault="00111EEB">
            <w:pPr>
              <w:spacing w:line="276" w:lineRule="auto"/>
              <w:jc w:val="center"/>
              <w:rPr>
                <w:sz w:val="28"/>
                <w:szCs w:val="28"/>
              </w:rPr>
            </w:pPr>
            <w:r>
              <w:rPr>
                <w:sz w:val="28"/>
                <w:szCs w:val="28"/>
              </w:rPr>
              <w:t>Проверка специалистом Отдела сведений</w:t>
            </w:r>
          </w:p>
          <w:p w:rsidR="00111EEB" w:rsidRDefault="00111EEB">
            <w:pPr>
              <w:spacing w:line="276" w:lineRule="auto"/>
              <w:jc w:val="center"/>
              <w:rPr>
                <w:sz w:val="28"/>
                <w:szCs w:val="28"/>
              </w:rPr>
            </w:pPr>
            <w:r>
              <w:rPr>
                <w:sz w:val="28"/>
                <w:szCs w:val="28"/>
              </w:rPr>
              <w:t xml:space="preserve"> об имеющихся</w:t>
            </w:r>
          </w:p>
          <w:p w:rsidR="00111EEB" w:rsidRDefault="00111EEB">
            <w:pPr>
              <w:spacing w:line="276" w:lineRule="auto"/>
              <w:jc w:val="center"/>
              <w:rPr>
                <w:sz w:val="28"/>
                <w:szCs w:val="28"/>
              </w:rPr>
            </w:pPr>
            <w:r>
              <w:rPr>
                <w:sz w:val="28"/>
                <w:szCs w:val="28"/>
              </w:rPr>
              <w:t>объектах недвижимости,</w:t>
            </w:r>
          </w:p>
          <w:p w:rsidR="00111EEB" w:rsidRDefault="00111EEB">
            <w:pPr>
              <w:spacing w:line="276" w:lineRule="auto"/>
              <w:jc w:val="center"/>
              <w:rPr>
                <w:sz w:val="28"/>
                <w:szCs w:val="28"/>
                <w:highlight w:val="yellow"/>
              </w:rPr>
            </w:pPr>
            <w:r>
              <w:rPr>
                <w:sz w:val="28"/>
                <w:szCs w:val="28"/>
              </w:rPr>
              <w:t xml:space="preserve">предполагаемых к передаче в аренду </w:t>
            </w:r>
          </w:p>
        </w:tc>
        <w:tc>
          <w:tcPr>
            <w:tcW w:w="2049" w:type="dxa"/>
            <w:tcBorders>
              <w:top w:val="nil"/>
              <w:left w:val="single" w:sz="4" w:space="0" w:color="auto"/>
              <w:bottom w:val="nil"/>
              <w:right w:val="single" w:sz="4" w:space="0" w:color="auto"/>
            </w:tcBorders>
            <w:hideMark/>
          </w:tcPr>
          <w:p w:rsidR="00111EEB" w:rsidRDefault="00111EEB">
            <w:pPr>
              <w:spacing w:line="276" w:lineRule="auto"/>
              <w:jc w:val="center"/>
              <w:rPr>
                <w:sz w:val="28"/>
                <w:szCs w:val="28"/>
              </w:rPr>
            </w:pPr>
            <w:r>
              <w:rPr>
                <w:noProof/>
              </w:rPr>
              <mc:AlternateContent>
                <mc:Choice Requires="wps">
                  <w:drawing>
                    <wp:anchor distT="0" distB="0" distL="114300" distR="114300" simplePos="0" relativeHeight="251657216" behindDoc="0" locked="0" layoutInCell="1" allowOverlap="1" wp14:anchorId="7BFA24E0" wp14:editId="4665A162">
                      <wp:simplePos x="0" y="0"/>
                      <wp:positionH relativeFrom="column">
                        <wp:posOffset>-68580</wp:posOffset>
                      </wp:positionH>
                      <wp:positionV relativeFrom="paragraph">
                        <wp:posOffset>444500</wp:posOffset>
                      </wp:positionV>
                      <wp:extent cx="1143000" cy="0"/>
                      <wp:effectExtent l="7620" t="53975" r="20955" b="603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8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">
                      <v:stroke endarrow="block"/>
                    </v:line>
                  </w:pict>
                </mc:Fallback>
              </mc:AlternateContent>
            </w:r>
            <w:r>
              <w:rPr>
                <w:sz w:val="28"/>
                <w:szCs w:val="28"/>
              </w:rPr>
              <w:t>несоответствие</w:t>
            </w:r>
          </w:p>
        </w:tc>
        <w:tc>
          <w:tcPr>
            <w:tcW w:w="2838" w:type="dxa"/>
            <w:tcBorders>
              <w:top w:val="single" w:sz="4" w:space="0" w:color="auto"/>
              <w:left w:val="single" w:sz="4" w:space="0" w:color="auto"/>
              <w:bottom w:val="single" w:sz="4" w:space="0" w:color="auto"/>
              <w:right w:val="single" w:sz="4" w:space="0" w:color="auto"/>
            </w:tcBorders>
            <w:hideMark/>
          </w:tcPr>
          <w:p w:rsidR="00111EEB" w:rsidRDefault="00111EEB">
            <w:pPr>
              <w:spacing w:line="276" w:lineRule="auto"/>
              <w:jc w:val="center"/>
              <w:rPr>
                <w:sz w:val="28"/>
                <w:szCs w:val="28"/>
                <w:highlight w:val="yellow"/>
              </w:rPr>
            </w:pPr>
            <w:r>
              <w:rPr>
                <w:sz w:val="28"/>
                <w:szCs w:val="28"/>
              </w:rPr>
              <w:t>В случае  выявления неполной или недостоверной информации, заявитель уведомляется об этом  письменно в 3-х дневный  срок.</w:t>
            </w:r>
          </w:p>
        </w:tc>
      </w:tr>
    </w:tbl>
    <w:p w:rsidR="00111EEB" w:rsidRDefault="00111EEB" w:rsidP="00111EEB">
      <w:pPr>
        <w:rPr>
          <w:sz w:val="28"/>
          <w:szCs w:val="28"/>
          <w:highlight w:val="yellow"/>
        </w:rPr>
      </w:pPr>
      <w:r>
        <w:rPr>
          <w:noProof/>
        </w:rPr>
        <mc:AlternateContent>
          <mc:Choice Requires="wps">
            <w:drawing>
              <wp:anchor distT="0" distB="0" distL="114300" distR="114300" simplePos="0" relativeHeight="251658240" behindDoc="0" locked="0" layoutInCell="1" allowOverlap="1" wp14:anchorId="43ECF7C1" wp14:editId="74E98811">
                <wp:simplePos x="0" y="0"/>
                <wp:positionH relativeFrom="column">
                  <wp:posOffset>1600200</wp:posOffset>
                </wp:positionH>
                <wp:positionV relativeFrom="paragraph">
                  <wp:posOffset>60325</wp:posOffset>
                </wp:positionV>
                <wp:extent cx="0" cy="342900"/>
                <wp:effectExtent l="57150" t="12700" r="5715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75pt" to="126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">
                <v:stroke endarrow="block"/>
              </v:line>
            </w:pict>
          </mc:Fallback>
        </mc:AlternateContent>
      </w:r>
    </w:p>
    <w:p w:rsidR="00111EEB" w:rsidRDefault="00111EEB" w:rsidP="00111EEB">
      <w:pPr>
        <w:rPr>
          <w:sz w:val="28"/>
          <w:szCs w:val="28"/>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3"/>
      </w:tblGrid>
      <w:tr w:rsidR="00111EEB" w:rsidTr="00111EEB">
        <w:trPr>
          <w:cantSplit/>
          <w:trHeight w:val="634"/>
        </w:trPr>
        <w:tc>
          <w:tcPr>
            <w:tcW w:w="8778" w:type="dxa"/>
            <w:tcBorders>
              <w:top w:val="single" w:sz="4" w:space="0" w:color="auto"/>
              <w:left w:val="single" w:sz="4" w:space="0" w:color="auto"/>
              <w:bottom w:val="single" w:sz="4" w:space="0" w:color="auto"/>
              <w:right w:val="single" w:sz="4" w:space="0" w:color="auto"/>
            </w:tcBorders>
            <w:hideMark/>
          </w:tcPr>
          <w:p w:rsidR="00111EEB" w:rsidRDefault="00111EEB">
            <w:pPr>
              <w:spacing w:line="276" w:lineRule="auto"/>
              <w:jc w:val="center"/>
              <w:rPr>
                <w:sz w:val="28"/>
                <w:szCs w:val="28"/>
                <w:highlight w:val="yellow"/>
              </w:rPr>
            </w:pPr>
            <w:r>
              <w:rPr>
                <w:sz w:val="28"/>
                <w:szCs w:val="28"/>
              </w:rPr>
              <w:t>Взаимодействие Отдела с организациями, участвующими в предоставлении муниципальной услуги</w:t>
            </w:r>
          </w:p>
        </w:tc>
      </w:tr>
    </w:tbl>
    <w:p w:rsidR="00111EEB" w:rsidRDefault="00111EEB" w:rsidP="00111EEB">
      <w:pPr>
        <w:rPr>
          <w:sz w:val="28"/>
          <w:szCs w:val="28"/>
        </w:rPr>
      </w:pPr>
      <w:r>
        <w:rPr>
          <w:noProof/>
        </w:rPr>
        <mc:AlternateContent>
          <mc:Choice Requires="wps">
            <w:drawing>
              <wp:anchor distT="0" distB="0" distL="114300" distR="114300" simplePos="0" relativeHeight="251659264" behindDoc="0" locked="0" layoutInCell="1" allowOverlap="1" wp14:anchorId="3E15F607" wp14:editId="6B8C3C23">
                <wp:simplePos x="0" y="0"/>
                <wp:positionH relativeFrom="column">
                  <wp:posOffset>3255645</wp:posOffset>
                </wp:positionH>
                <wp:positionV relativeFrom="paragraph">
                  <wp:posOffset>36830</wp:posOffset>
                </wp:positionV>
                <wp:extent cx="3175" cy="339090"/>
                <wp:effectExtent l="55245" t="8255" r="5588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2.9pt" to="256.6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">
                <v:stroke endarrow="block"/>
              </v:line>
            </w:pict>
          </mc:Fallback>
        </mc:AlternateContent>
      </w:r>
      <w:r>
        <w:rPr>
          <w:sz w:val="28"/>
          <w:szCs w:val="28"/>
        </w:rPr>
        <w:t xml:space="preserve">   </w:t>
      </w:r>
    </w:p>
    <w:p w:rsidR="00111EEB" w:rsidRDefault="00111EEB" w:rsidP="00111EEB">
      <w:pPr>
        <w:rPr>
          <w:sz w:val="28"/>
          <w:szCs w:val="28"/>
          <w:highlight w:val="yellow"/>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11EEB" w:rsidTr="00111EEB">
        <w:trPr>
          <w:trHeight w:val="739"/>
        </w:trPr>
        <w:tc>
          <w:tcPr>
            <w:tcW w:w="8789" w:type="dxa"/>
            <w:tcBorders>
              <w:top w:val="single" w:sz="4" w:space="0" w:color="auto"/>
              <w:left w:val="single" w:sz="4" w:space="0" w:color="auto"/>
              <w:bottom w:val="single" w:sz="4" w:space="0" w:color="auto"/>
              <w:right w:val="single" w:sz="4" w:space="0" w:color="auto"/>
            </w:tcBorders>
          </w:tcPr>
          <w:p w:rsidR="00111EEB" w:rsidRDefault="00111EEB">
            <w:pPr>
              <w:spacing w:line="276" w:lineRule="auto"/>
              <w:jc w:val="both"/>
              <w:rPr>
                <w:sz w:val="28"/>
                <w:szCs w:val="28"/>
              </w:rPr>
            </w:pPr>
            <w:r>
              <w:rPr>
                <w:sz w:val="28"/>
                <w:szCs w:val="28"/>
              </w:rPr>
              <w:t xml:space="preserve">Получение заявителем информации  об объектах недвижимого имущества, находящихся в   муниципальной собственности  и предназначенных для сдачи в аренду». </w:t>
            </w:r>
          </w:p>
          <w:p w:rsidR="00111EEB" w:rsidRDefault="00111EEB">
            <w:pPr>
              <w:rPr>
                <w:sz w:val="28"/>
                <w:szCs w:val="28"/>
              </w:rPr>
            </w:pPr>
          </w:p>
        </w:tc>
      </w:tr>
    </w:tbl>
    <w:p w:rsidR="00111EEB" w:rsidRDefault="00111EEB" w:rsidP="00111EEB">
      <w:pPr>
        <w:rPr>
          <w:sz w:val="28"/>
          <w:szCs w:val="28"/>
        </w:rPr>
      </w:pPr>
    </w:p>
    <w:p w:rsidR="003B000C" w:rsidRDefault="003B000C" w:rsidP="009B0A44">
      <w:pPr>
        <w:pStyle w:val="ConsPlusNormal0"/>
        <w:widowControl/>
        <w:ind w:firstLine="0"/>
        <w:jc w:val="both"/>
        <w:outlineLvl w:val="1"/>
        <w:rPr>
          <w:rFonts w:ascii="Times New Roman" w:hAnsi="Times New Roman" w:cs="Times New Roman"/>
          <w:sz w:val="28"/>
          <w:szCs w:val="28"/>
        </w:rPr>
      </w:pPr>
    </w:p>
    <w:p w:rsidR="00111EEB" w:rsidRDefault="00111EEB" w:rsidP="00111EEB">
      <w:pPr>
        <w:pStyle w:val="ConsPlusNormal0"/>
        <w:widowControl/>
        <w:ind w:firstLine="540"/>
        <w:jc w:val="both"/>
        <w:outlineLvl w:val="1"/>
        <w:rPr>
          <w:rFonts w:ascii="Times New Roman" w:hAnsi="Times New Roman" w:cs="Times New Roman"/>
          <w:sz w:val="24"/>
          <w:szCs w:val="24"/>
        </w:rPr>
      </w:pPr>
      <w:r>
        <w:rPr>
          <w:rFonts w:ascii="Times New Roman" w:hAnsi="Times New Roman" w:cs="Times New Roman"/>
          <w:sz w:val="28"/>
          <w:szCs w:val="28"/>
        </w:rPr>
        <w:lastRenderedPageBreak/>
        <w:t xml:space="preserve">    </w:t>
      </w:r>
      <w:r w:rsidR="009B0A4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Приложение № 2</w:t>
      </w:r>
    </w:p>
    <w:p w:rsidR="00111EEB" w:rsidRDefault="00111EEB" w:rsidP="00111EEB">
      <w:pPr>
        <w:pStyle w:val="ConsPlusNormal0"/>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B0A44">
        <w:rPr>
          <w:rFonts w:ascii="Times New Roman" w:hAnsi="Times New Roman" w:cs="Times New Roman"/>
          <w:sz w:val="24"/>
          <w:szCs w:val="24"/>
        </w:rPr>
        <w:t xml:space="preserve">                </w:t>
      </w:r>
      <w:r>
        <w:rPr>
          <w:rFonts w:ascii="Times New Roman" w:hAnsi="Times New Roman" w:cs="Times New Roman"/>
          <w:sz w:val="24"/>
          <w:szCs w:val="24"/>
        </w:rPr>
        <w:t>к административному регламенту</w:t>
      </w:r>
    </w:p>
    <w:p w:rsidR="00111EEB" w:rsidRDefault="00111EEB" w:rsidP="00111EEB">
      <w:pPr>
        <w:jc w:val="both"/>
        <w:rPr>
          <w:sz w:val="24"/>
          <w:szCs w:val="24"/>
        </w:rPr>
      </w:pPr>
      <w:r>
        <w:rPr>
          <w:sz w:val="24"/>
          <w:szCs w:val="24"/>
        </w:rPr>
        <w:t xml:space="preserve">                                                          </w:t>
      </w:r>
      <w:r w:rsidR="009B0A44">
        <w:rPr>
          <w:sz w:val="24"/>
          <w:szCs w:val="24"/>
        </w:rPr>
        <w:t xml:space="preserve">                        </w:t>
      </w:r>
      <w:r>
        <w:rPr>
          <w:sz w:val="24"/>
          <w:szCs w:val="24"/>
        </w:rPr>
        <w:t xml:space="preserve">«Предоставление информации об объектах   </w:t>
      </w:r>
    </w:p>
    <w:p w:rsidR="00111EEB" w:rsidRDefault="00111EEB" w:rsidP="00111EEB">
      <w:pPr>
        <w:jc w:val="both"/>
        <w:rPr>
          <w:sz w:val="24"/>
          <w:szCs w:val="24"/>
        </w:rPr>
      </w:pPr>
      <w:r>
        <w:rPr>
          <w:sz w:val="24"/>
          <w:szCs w:val="24"/>
        </w:rPr>
        <w:t xml:space="preserve">                                                  </w:t>
      </w:r>
      <w:r w:rsidR="009B0A44">
        <w:rPr>
          <w:sz w:val="24"/>
          <w:szCs w:val="24"/>
        </w:rPr>
        <w:t xml:space="preserve">                                  </w:t>
      </w:r>
      <w:r>
        <w:rPr>
          <w:sz w:val="24"/>
          <w:szCs w:val="24"/>
        </w:rPr>
        <w:t xml:space="preserve">недвижимого имущества, находящихся в  </w:t>
      </w:r>
    </w:p>
    <w:p w:rsidR="00111EEB" w:rsidRDefault="00111EEB" w:rsidP="00111EEB">
      <w:pPr>
        <w:jc w:val="both"/>
        <w:rPr>
          <w:sz w:val="24"/>
          <w:szCs w:val="24"/>
        </w:rPr>
      </w:pPr>
      <w:r>
        <w:rPr>
          <w:sz w:val="24"/>
          <w:szCs w:val="24"/>
        </w:rPr>
        <w:t xml:space="preserve">                                                            </w:t>
      </w:r>
      <w:r w:rsidR="009B0A44">
        <w:rPr>
          <w:sz w:val="24"/>
          <w:szCs w:val="24"/>
        </w:rPr>
        <w:t xml:space="preserve">                        </w:t>
      </w:r>
      <w:r>
        <w:rPr>
          <w:sz w:val="24"/>
          <w:szCs w:val="24"/>
        </w:rPr>
        <w:t xml:space="preserve">муниципальной собственности  и </w:t>
      </w:r>
    </w:p>
    <w:p w:rsidR="00111EEB" w:rsidRDefault="00111EEB" w:rsidP="00111EEB">
      <w:pPr>
        <w:jc w:val="both"/>
        <w:rPr>
          <w:sz w:val="24"/>
          <w:szCs w:val="24"/>
        </w:rPr>
      </w:pPr>
      <w:r>
        <w:rPr>
          <w:sz w:val="24"/>
          <w:szCs w:val="24"/>
        </w:rPr>
        <w:t xml:space="preserve">                                                            </w:t>
      </w:r>
      <w:r w:rsidR="009B0A44">
        <w:rPr>
          <w:sz w:val="24"/>
          <w:szCs w:val="24"/>
        </w:rPr>
        <w:t xml:space="preserve">                       </w:t>
      </w:r>
      <w:r>
        <w:rPr>
          <w:sz w:val="24"/>
          <w:szCs w:val="24"/>
        </w:rPr>
        <w:t>предназначенных для сдачи в аренду»</w:t>
      </w:r>
    </w:p>
    <w:p w:rsidR="00111EEB" w:rsidRDefault="00111EEB" w:rsidP="00111EEB">
      <w:pPr>
        <w:pStyle w:val="ConsPlusNormal0"/>
        <w:widowControl/>
        <w:ind w:firstLine="540"/>
        <w:jc w:val="both"/>
        <w:outlineLvl w:val="1"/>
      </w:pPr>
      <w:r>
        <w:t xml:space="preserve">             </w:t>
      </w:r>
    </w:p>
    <w:p w:rsidR="00111EEB" w:rsidRDefault="00111EEB" w:rsidP="009B0A44">
      <w:pPr>
        <w:ind w:left="4962"/>
        <w:rPr>
          <w:sz w:val="24"/>
          <w:szCs w:val="24"/>
        </w:rPr>
      </w:pPr>
      <w:r>
        <w:rPr>
          <w:sz w:val="24"/>
          <w:szCs w:val="24"/>
        </w:rPr>
        <w:t xml:space="preserve">Главе администрации </w:t>
      </w:r>
      <w:r w:rsidR="009B0A44">
        <w:rPr>
          <w:sz w:val="24"/>
          <w:szCs w:val="24"/>
        </w:rPr>
        <w:t xml:space="preserve">            МО Пристанционный сельсовет</w:t>
      </w:r>
      <w:r>
        <w:rPr>
          <w:sz w:val="24"/>
          <w:szCs w:val="24"/>
        </w:rPr>
        <w:t xml:space="preserve"> </w:t>
      </w:r>
    </w:p>
    <w:p w:rsidR="00111EEB" w:rsidRDefault="00111EEB" w:rsidP="00111EEB">
      <w:pPr>
        <w:jc w:val="center"/>
        <w:rPr>
          <w:sz w:val="24"/>
          <w:szCs w:val="24"/>
        </w:rPr>
      </w:pPr>
      <w:r>
        <w:rPr>
          <w:sz w:val="24"/>
          <w:szCs w:val="24"/>
        </w:rPr>
        <w:t xml:space="preserve"> </w:t>
      </w:r>
    </w:p>
    <w:p w:rsidR="00111EEB" w:rsidRDefault="00111EEB" w:rsidP="00111EEB">
      <w:pPr>
        <w:jc w:val="right"/>
        <w:rPr>
          <w:sz w:val="24"/>
          <w:szCs w:val="24"/>
        </w:rPr>
      </w:pPr>
      <w:r>
        <w:rPr>
          <w:sz w:val="24"/>
          <w:szCs w:val="24"/>
        </w:rPr>
        <w:t xml:space="preserve">          от ___________________________________ </w:t>
      </w:r>
    </w:p>
    <w:p w:rsidR="00111EEB" w:rsidRDefault="00111EEB" w:rsidP="00111EEB">
      <w:pPr>
        <w:jc w:val="center"/>
        <w:rPr>
          <w:sz w:val="24"/>
          <w:szCs w:val="24"/>
        </w:rPr>
      </w:pPr>
      <w:r>
        <w:rPr>
          <w:sz w:val="24"/>
          <w:szCs w:val="24"/>
        </w:rPr>
        <w:t xml:space="preserve">                                                       </w:t>
      </w:r>
      <w:r w:rsidR="009B0A44">
        <w:rPr>
          <w:sz w:val="24"/>
          <w:szCs w:val="24"/>
        </w:rPr>
        <w:t xml:space="preserve">                            </w:t>
      </w:r>
      <w:r>
        <w:rPr>
          <w:sz w:val="24"/>
          <w:szCs w:val="24"/>
        </w:rPr>
        <w:t>юридических лиц – полное наименование</w:t>
      </w:r>
    </w:p>
    <w:p w:rsidR="00111EEB" w:rsidRDefault="00111EEB" w:rsidP="00111EEB">
      <w:pPr>
        <w:jc w:val="center"/>
        <w:rPr>
          <w:sz w:val="24"/>
          <w:szCs w:val="24"/>
        </w:rPr>
      </w:pPr>
      <w:r>
        <w:rPr>
          <w:sz w:val="24"/>
          <w:szCs w:val="24"/>
        </w:rPr>
        <w:t xml:space="preserve">                                                                         в соответствии с учредительными</w:t>
      </w:r>
    </w:p>
    <w:p w:rsidR="00111EEB" w:rsidRDefault="00111EEB" w:rsidP="00111EEB">
      <w:pPr>
        <w:jc w:val="center"/>
        <w:rPr>
          <w:sz w:val="24"/>
          <w:szCs w:val="24"/>
        </w:rPr>
      </w:pPr>
      <w:r>
        <w:rPr>
          <w:sz w:val="24"/>
          <w:szCs w:val="24"/>
        </w:rPr>
        <w:t xml:space="preserve">                                                                                      документами, юридический и почтовый             </w:t>
      </w:r>
    </w:p>
    <w:p w:rsidR="00111EEB" w:rsidRDefault="00111EEB" w:rsidP="00111EEB">
      <w:pPr>
        <w:jc w:val="center"/>
        <w:rPr>
          <w:sz w:val="24"/>
          <w:szCs w:val="24"/>
        </w:rPr>
      </w:pPr>
      <w:r>
        <w:rPr>
          <w:sz w:val="24"/>
          <w:szCs w:val="24"/>
        </w:rPr>
        <w:t xml:space="preserve">                                                                                   адреса, телефон, фамилия, имя, отчество </w:t>
      </w:r>
    </w:p>
    <w:p w:rsidR="00111EEB" w:rsidRDefault="00111EEB" w:rsidP="00111EEB">
      <w:pPr>
        <w:jc w:val="center"/>
        <w:rPr>
          <w:sz w:val="24"/>
          <w:szCs w:val="24"/>
        </w:rPr>
      </w:pPr>
      <w:r>
        <w:rPr>
          <w:sz w:val="24"/>
          <w:szCs w:val="24"/>
        </w:rPr>
        <w:t xml:space="preserve">                                                                              руководителя;   для физических лиц</w:t>
      </w:r>
    </w:p>
    <w:p w:rsidR="00111EEB" w:rsidRDefault="00111EEB" w:rsidP="00111EEB">
      <w:pPr>
        <w:jc w:val="center"/>
        <w:rPr>
          <w:sz w:val="24"/>
          <w:szCs w:val="24"/>
        </w:rPr>
      </w:pPr>
      <w:r>
        <w:rPr>
          <w:sz w:val="24"/>
          <w:szCs w:val="24"/>
        </w:rPr>
        <w:t xml:space="preserve">                                                                                 – фамилия, имя, отчество, паспортные </w:t>
      </w:r>
    </w:p>
    <w:p w:rsidR="00111EEB" w:rsidRDefault="00111EEB" w:rsidP="00111EEB">
      <w:pPr>
        <w:jc w:val="center"/>
        <w:rPr>
          <w:sz w:val="24"/>
          <w:szCs w:val="24"/>
        </w:rPr>
      </w:pPr>
      <w:r>
        <w:rPr>
          <w:sz w:val="24"/>
          <w:szCs w:val="24"/>
        </w:rPr>
        <w:t xml:space="preserve">                                                              данные, адрес регистрации,</w:t>
      </w:r>
    </w:p>
    <w:p w:rsidR="00111EEB" w:rsidRDefault="00111EEB" w:rsidP="00111EEB">
      <w:pPr>
        <w:jc w:val="center"/>
        <w:rPr>
          <w:sz w:val="24"/>
          <w:szCs w:val="24"/>
        </w:rPr>
      </w:pPr>
      <w:r>
        <w:rPr>
          <w:sz w:val="24"/>
          <w:szCs w:val="24"/>
        </w:rPr>
        <w:t xml:space="preserve">                                                     контактный телефон)</w:t>
      </w:r>
    </w:p>
    <w:p w:rsidR="00111EEB" w:rsidRDefault="00111EEB" w:rsidP="00111EEB">
      <w:pPr>
        <w:jc w:val="right"/>
        <w:rPr>
          <w:sz w:val="24"/>
          <w:szCs w:val="24"/>
        </w:rPr>
      </w:pPr>
    </w:p>
    <w:p w:rsidR="00111EEB" w:rsidRDefault="00111EEB" w:rsidP="00111EEB">
      <w:pPr>
        <w:jc w:val="right"/>
        <w:rPr>
          <w:sz w:val="24"/>
          <w:szCs w:val="24"/>
        </w:rPr>
      </w:pPr>
    </w:p>
    <w:p w:rsidR="00111EEB" w:rsidRDefault="00111EEB" w:rsidP="00111EEB">
      <w:pPr>
        <w:jc w:val="center"/>
        <w:rPr>
          <w:sz w:val="24"/>
          <w:szCs w:val="24"/>
        </w:rPr>
      </w:pPr>
      <w:r>
        <w:rPr>
          <w:sz w:val="24"/>
          <w:szCs w:val="24"/>
        </w:rPr>
        <w:t>ЗАЯВЛЕНИЕ</w:t>
      </w:r>
    </w:p>
    <w:p w:rsidR="00111EEB" w:rsidRDefault="00111EEB" w:rsidP="00111EEB">
      <w:pPr>
        <w:jc w:val="center"/>
        <w:rPr>
          <w:sz w:val="24"/>
          <w:szCs w:val="24"/>
        </w:rPr>
      </w:pPr>
      <w:r>
        <w:rPr>
          <w:sz w:val="24"/>
          <w:szCs w:val="24"/>
        </w:rPr>
        <w:t>о предоставлении информации об объектах недвижимого имущества,</w:t>
      </w:r>
    </w:p>
    <w:p w:rsidR="00111EEB" w:rsidRDefault="00111EEB" w:rsidP="00111EEB">
      <w:pPr>
        <w:jc w:val="center"/>
        <w:rPr>
          <w:sz w:val="24"/>
          <w:szCs w:val="24"/>
        </w:rPr>
      </w:pPr>
      <w:r>
        <w:rPr>
          <w:sz w:val="24"/>
          <w:szCs w:val="24"/>
        </w:rPr>
        <w:t>находящихся в муниципальной собственности администрации МО ___________ сельсовета</w:t>
      </w:r>
    </w:p>
    <w:p w:rsidR="00111EEB" w:rsidRDefault="00111EEB" w:rsidP="00111EEB">
      <w:pPr>
        <w:jc w:val="center"/>
        <w:rPr>
          <w:sz w:val="24"/>
          <w:szCs w:val="24"/>
        </w:rPr>
      </w:pPr>
      <w:r>
        <w:rPr>
          <w:sz w:val="24"/>
          <w:szCs w:val="24"/>
        </w:rPr>
        <w:t>и предназначенных для сдачи в аренду</w:t>
      </w:r>
    </w:p>
    <w:p w:rsidR="00111EEB" w:rsidRDefault="00111EEB" w:rsidP="00111EEB">
      <w:pPr>
        <w:jc w:val="both"/>
        <w:rPr>
          <w:sz w:val="24"/>
          <w:szCs w:val="24"/>
        </w:rPr>
      </w:pPr>
    </w:p>
    <w:p w:rsidR="00111EEB" w:rsidRDefault="00111EEB" w:rsidP="009B0A44">
      <w:pPr>
        <w:pBdr>
          <w:bottom w:val="single" w:sz="12" w:space="1" w:color="auto"/>
        </w:pBdr>
        <w:jc w:val="center"/>
        <w:rPr>
          <w:sz w:val="24"/>
          <w:szCs w:val="24"/>
        </w:rPr>
      </w:pPr>
      <w:r>
        <w:rPr>
          <w:sz w:val="24"/>
          <w:szCs w:val="24"/>
        </w:rPr>
        <w:t>Я,___________________________________________________</w:t>
      </w:r>
      <w:r w:rsidR="009B0A44">
        <w:rPr>
          <w:sz w:val="24"/>
          <w:szCs w:val="24"/>
        </w:rPr>
        <w:t>_________________________</w:t>
      </w:r>
      <w:r>
        <w:rPr>
          <w:sz w:val="24"/>
          <w:szCs w:val="24"/>
        </w:rPr>
        <w:t>фамилия, имя, отчество гражданина</w:t>
      </w:r>
    </w:p>
    <w:p w:rsidR="00111EEB" w:rsidRDefault="00111EEB" w:rsidP="009B0A44">
      <w:pPr>
        <w:jc w:val="center"/>
        <w:rPr>
          <w:sz w:val="24"/>
          <w:szCs w:val="24"/>
        </w:rPr>
      </w:pPr>
      <w:r>
        <w:rPr>
          <w:sz w:val="24"/>
          <w:szCs w:val="24"/>
        </w:rPr>
        <w:t>(адрес) или наименование юридического лица (место нахождение, почтовый адрес), телефон, электронный адрес</w:t>
      </w:r>
    </w:p>
    <w:p w:rsidR="00111EEB" w:rsidRDefault="00111EEB" w:rsidP="00111EEB">
      <w:pPr>
        <w:jc w:val="both"/>
        <w:rPr>
          <w:sz w:val="24"/>
          <w:szCs w:val="24"/>
        </w:rPr>
      </w:pPr>
      <w:r>
        <w:rPr>
          <w:sz w:val="24"/>
          <w:szCs w:val="24"/>
        </w:rPr>
        <w:t xml:space="preserve">    - прошу   предоставить   информацию  об объектах недвижимого имущества, находящихся  в муниципальной </w:t>
      </w:r>
      <w:r w:rsidR="009B0A44">
        <w:rPr>
          <w:sz w:val="24"/>
          <w:szCs w:val="24"/>
        </w:rPr>
        <w:t>собственности  МО Пристанционный</w:t>
      </w:r>
      <w:r>
        <w:rPr>
          <w:sz w:val="24"/>
          <w:szCs w:val="24"/>
        </w:rPr>
        <w:t xml:space="preserve"> сельсовет и предназначенных для сдачи в аренду.</w:t>
      </w:r>
    </w:p>
    <w:p w:rsidR="00111EEB" w:rsidRDefault="00111EEB" w:rsidP="00111EEB">
      <w:pPr>
        <w:jc w:val="both"/>
        <w:rPr>
          <w:sz w:val="24"/>
          <w:szCs w:val="24"/>
        </w:rPr>
      </w:pPr>
      <w:r>
        <w:rPr>
          <w:sz w:val="24"/>
          <w:szCs w:val="24"/>
        </w:rPr>
        <w:t>Вид объекта: нежилые помещения, здания (нужное подчеркнуть).</w:t>
      </w:r>
    </w:p>
    <w:p w:rsidR="00111EEB" w:rsidRDefault="00111EEB" w:rsidP="00111EEB">
      <w:pPr>
        <w:jc w:val="both"/>
        <w:rPr>
          <w:sz w:val="24"/>
          <w:szCs w:val="24"/>
        </w:rPr>
      </w:pPr>
      <w:r>
        <w:rPr>
          <w:sz w:val="24"/>
          <w:szCs w:val="24"/>
        </w:rPr>
        <w:t>Местоположение   (указывается   территория,  на которой могут располагаться объекты, интересующие получателя муниципальной услуги)</w:t>
      </w:r>
    </w:p>
    <w:p w:rsidR="00111EEB" w:rsidRDefault="00111EEB" w:rsidP="00111EEB">
      <w:pPr>
        <w:jc w:val="both"/>
        <w:rPr>
          <w:sz w:val="24"/>
          <w:szCs w:val="24"/>
        </w:rPr>
      </w:pPr>
      <w:r>
        <w:rPr>
          <w:sz w:val="24"/>
          <w:szCs w:val="24"/>
        </w:rPr>
        <w:t>_____________________________________________________</w:t>
      </w:r>
      <w:r w:rsidR="009B0A44">
        <w:rPr>
          <w:sz w:val="24"/>
          <w:szCs w:val="24"/>
        </w:rPr>
        <w:t>________________________</w:t>
      </w:r>
    </w:p>
    <w:p w:rsidR="00111EEB" w:rsidRDefault="00111EEB" w:rsidP="00111EEB">
      <w:pPr>
        <w:jc w:val="both"/>
        <w:rPr>
          <w:sz w:val="24"/>
          <w:szCs w:val="24"/>
        </w:rPr>
      </w:pPr>
      <w:r>
        <w:rPr>
          <w:sz w:val="24"/>
          <w:szCs w:val="24"/>
        </w:rPr>
        <w:t>Площадь (по   желанию   получателя муниципальной услуги указывается площадь (кв.м), необходимая для получения в аренду)</w:t>
      </w:r>
    </w:p>
    <w:p w:rsidR="00111EEB" w:rsidRDefault="00111EEB" w:rsidP="00111EEB">
      <w:pPr>
        <w:jc w:val="both"/>
        <w:rPr>
          <w:sz w:val="24"/>
          <w:szCs w:val="24"/>
        </w:rPr>
      </w:pPr>
      <w:r>
        <w:rPr>
          <w:sz w:val="24"/>
          <w:szCs w:val="24"/>
        </w:rPr>
        <w:t>_____________________________________________________</w:t>
      </w:r>
      <w:r w:rsidR="009B0A44">
        <w:rPr>
          <w:sz w:val="24"/>
          <w:szCs w:val="24"/>
        </w:rPr>
        <w:t>________________________</w:t>
      </w:r>
    </w:p>
    <w:p w:rsidR="00111EEB" w:rsidRDefault="00111EEB" w:rsidP="00111EEB">
      <w:pPr>
        <w:jc w:val="both"/>
        <w:rPr>
          <w:sz w:val="24"/>
          <w:szCs w:val="24"/>
        </w:rPr>
      </w:pPr>
      <w:r>
        <w:rPr>
          <w:sz w:val="24"/>
          <w:szCs w:val="24"/>
        </w:rPr>
        <w:t>Вид   деятельности   (целевое   назначение)  объекта (по желанию получателя муниципальной   услуги   указывается   вид   деятельности,  планируемый при получении в аренду)</w:t>
      </w:r>
    </w:p>
    <w:p w:rsidR="00111EEB" w:rsidRDefault="00111EEB" w:rsidP="00111EEB">
      <w:pPr>
        <w:jc w:val="both"/>
        <w:rPr>
          <w:sz w:val="24"/>
          <w:szCs w:val="24"/>
        </w:rPr>
      </w:pPr>
      <w:r>
        <w:rPr>
          <w:sz w:val="24"/>
          <w:szCs w:val="24"/>
        </w:rPr>
        <w:t>_____________________________________________________</w:t>
      </w:r>
      <w:r w:rsidR="009B0A44">
        <w:rPr>
          <w:sz w:val="24"/>
          <w:szCs w:val="24"/>
        </w:rPr>
        <w:t>________________________</w:t>
      </w:r>
    </w:p>
    <w:p w:rsidR="00111EEB" w:rsidRDefault="00111EEB" w:rsidP="00111EEB">
      <w:pPr>
        <w:jc w:val="both"/>
        <w:rPr>
          <w:sz w:val="24"/>
          <w:szCs w:val="24"/>
        </w:rPr>
      </w:pPr>
      <w:r>
        <w:rPr>
          <w:sz w:val="24"/>
          <w:szCs w:val="24"/>
        </w:rPr>
        <w:t xml:space="preserve">Дополнительные   сведения   (по   желанию  получателя  муниципальной услуги указывается   имеющаяся   у   него   информация   об  объектах, позволяющая конкретизировать запрос) </w:t>
      </w:r>
    </w:p>
    <w:p w:rsidR="00111EEB" w:rsidRDefault="00111EEB" w:rsidP="00111EEB">
      <w:pPr>
        <w:jc w:val="both"/>
        <w:rPr>
          <w:sz w:val="24"/>
          <w:szCs w:val="24"/>
        </w:rPr>
      </w:pPr>
      <w:r>
        <w:rPr>
          <w:sz w:val="24"/>
          <w:szCs w:val="24"/>
        </w:rPr>
        <w:t>______________________________________________</w:t>
      </w:r>
      <w:r w:rsidR="009B0A44">
        <w:rPr>
          <w:sz w:val="24"/>
          <w:szCs w:val="24"/>
        </w:rPr>
        <w:t>_______________________________</w:t>
      </w:r>
    </w:p>
    <w:p w:rsidR="00111EEB" w:rsidRDefault="00111EEB" w:rsidP="00111EEB">
      <w:pPr>
        <w:jc w:val="both"/>
        <w:rPr>
          <w:sz w:val="24"/>
          <w:szCs w:val="24"/>
        </w:rPr>
      </w:pPr>
    </w:p>
    <w:p w:rsidR="00111EEB" w:rsidRDefault="00111EEB" w:rsidP="00111EEB">
      <w:pPr>
        <w:jc w:val="both"/>
        <w:rPr>
          <w:sz w:val="24"/>
          <w:szCs w:val="24"/>
        </w:rPr>
      </w:pPr>
      <w:r>
        <w:rPr>
          <w:sz w:val="24"/>
          <w:szCs w:val="24"/>
        </w:rPr>
        <w:t>«_____» ___________20____                           ______________</w:t>
      </w:r>
      <w:r w:rsidR="009B0A44">
        <w:rPr>
          <w:sz w:val="24"/>
          <w:szCs w:val="24"/>
        </w:rPr>
        <w:t>_________________</w:t>
      </w:r>
    </w:p>
    <w:p w:rsidR="00111EEB" w:rsidRDefault="00111EEB" w:rsidP="00111EEB">
      <w:pPr>
        <w:jc w:val="both"/>
        <w:rPr>
          <w:sz w:val="24"/>
          <w:szCs w:val="24"/>
        </w:rPr>
      </w:pPr>
      <w:r>
        <w:rPr>
          <w:sz w:val="24"/>
          <w:szCs w:val="24"/>
        </w:rPr>
        <w:t xml:space="preserve">                                          </w:t>
      </w:r>
      <w:r w:rsidR="009B0A44">
        <w:rPr>
          <w:sz w:val="24"/>
          <w:szCs w:val="24"/>
        </w:rPr>
        <w:t xml:space="preserve">                </w:t>
      </w:r>
      <w:r>
        <w:rPr>
          <w:sz w:val="24"/>
          <w:szCs w:val="24"/>
        </w:rPr>
        <w:t xml:space="preserve">  Подпись лица, получающего  муниципальную услугу</w:t>
      </w: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p w:rsidR="00111EEB" w:rsidRDefault="00111EEB" w:rsidP="00111EEB">
      <w:pPr>
        <w:jc w:val="both"/>
        <w:rPr>
          <w:sz w:val="24"/>
          <w:szCs w:val="24"/>
        </w:rPr>
      </w:pPr>
    </w:p>
    <w:sectPr w:rsidR="00111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EB"/>
    <w:rsid w:val="00002653"/>
    <w:rsid w:val="00017514"/>
    <w:rsid w:val="00020A1C"/>
    <w:rsid w:val="00025F42"/>
    <w:rsid w:val="00033C0E"/>
    <w:rsid w:val="0004106C"/>
    <w:rsid w:val="000454D3"/>
    <w:rsid w:val="00046878"/>
    <w:rsid w:val="00051805"/>
    <w:rsid w:val="00051838"/>
    <w:rsid w:val="00053379"/>
    <w:rsid w:val="000612E4"/>
    <w:rsid w:val="000656A2"/>
    <w:rsid w:val="000672D9"/>
    <w:rsid w:val="00070791"/>
    <w:rsid w:val="00072A75"/>
    <w:rsid w:val="00075C8C"/>
    <w:rsid w:val="00080722"/>
    <w:rsid w:val="0008393D"/>
    <w:rsid w:val="0009249B"/>
    <w:rsid w:val="000A141A"/>
    <w:rsid w:val="000A7581"/>
    <w:rsid w:val="000B1F79"/>
    <w:rsid w:val="000B25BA"/>
    <w:rsid w:val="000C43E3"/>
    <w:rsid w:val="000D038C"/>
    <w:rsid w:val="000D6545"/>
    <w:rsid w:val="000E6CD6"/>
    <w:rsid w:val="000F27A2"/>
    <w:rsid w:val="00103EE9"/>
    <w:rsid w:val="001071B6"/>
    <w:rsid w:val="00111EEB"/>
    <w:rsid w:val="00115801"/>
    <w:rsid w:val="001211F2"/>
    <w:rsid w:val="001256AD"/>
    <w:rsid w:val="0013060F"/>
    <w:rsid w:val="00133F54"/>
    <w:rsid w:val="001376BD"/>
    <w:rsid w:val="001471C0"/>
    <w:rsid w:val="00161F85"/>
    <w:rsid w:val="00164664"/>
    <w:rsid w:val="001808EA"/>
    <w:rsid w:val="00182F3E"/>
    <w:rsid w:val="00183E88"/>
    <w:rsid w:val="001849D4"/>
    <w:rsid w:val="001A0B2F"/>
    <w:rsid w:val="001A5EA9"/>
    <w:rsid w:val="001A5EFF"/>
    <w:rsid w:val="001B5B98"/>
    <w:rsid w:val="001B6B7E"/>
    <w:rsid w:val="001B7617"/>
    <w:rsid w:val="001C06BC"/>
    <w:rsid w:val="001C2F27"/>
    <w:rsid w:val="001D17CC"/>
    <w:rsid w:val="001D460A"/>
    <w:rsid w:val="001E7351"/>
    <w:rsid w:val="001F3B9A"/>
    <w:rsid w:val="001F712A"/>
    <w:rsid w:val="002014EC"/>
    <w:rsid w:val="0020237E"/>
    <w:rsid w:val="00223693"/>
    <w:rsid w:val="0022489C"/>
    <w:rsid w:val="00225AD1"/>
    <w:rsid w:val="00232459"/>
    <w:rsid w:val="002435D5"/>
    <w:rsid w:val="00243BD6"/>
    <w:rsid w:val="002634B1"/>
    <w:rsid w:val="00264C6A"/>
    <w:rsid w:val="00287815"/>
    <w:rsid w:val="00287BCF"/>
    <w:rsid w:val="002945DC"/>
    <w:rsid w:val="002A0982"/>
    <w:rsid w:val="002A2C34"/>
    <w:rsid w:val="002A41DF"/>
    <w:rsid w:val="002B089B"/>
    <w:rsid w:val="002B102E"/>
    <w:rsid w:val="002B335E"/>
    <w:rsid w:val="002B4025"/>
    <w:rsid w:val="002C43B5"/>
    <w:rsid w:val="002C701A"/>
    <w:rsid w:val="002D2B55"/>
    <w:rsid w:val="002D615C"/>
    <w:rsid w:val="002E0BB8"/>
    <w:rsid w:val="002E700D"/>
    <w:rsid w:val="002F1D9A"/>
    <w:rsid w:val="0030701E"/>
    <w:rsid w:val="00312323"/>
    <w:rsid w:val="003412D4"/>
    <w:rsid w:val="00343D48"/>
    <w:rsid w:val="00355346"/>
    <w:rsid w:val="00360502"/>
    <w:rsid w:val="00360F1E"/>
    <w:rsid w:val="00362678"/>
    <w:rsid w:val="0036662C"/>
    <w:rsid w:val="003827F8"/>
    <w:rsid w:val="00382ED2"/>
    <w:rsid w:val="00384D3D"/>
    <w:rsid w:val="00384DF0"/>
    <w:rsid w:val="00387A79"/>
    <w:rsid w:val="00392C0F"/>
    <w:rsid w:val="003A2C9E"/>
    <w:rsid w:val="003A45C2"/>
    <w:rsid w:val="003A6F24"/>
    <w:rsid w:val="003B000C"/>
    <w:rsid w:val="003C199C"/>
    <w:rsid w:val="003D07FF"/>
    <w:rsid w:val="003E6A8F"/>
    <w:rsid w:val="003F31BA"/>
    <w:rsid w:val="003F78C5"/>
    <w:rsid w:val="00403D4F"/>
    <w:rsid w:val="00405D1A"/>
    <w:rsid w:val="0041508C"/>
    <w:rsid w:val="0042109F"/>
    <w:rsid w:val="0042333F"/>
    <w:rsid w:val="00425B94"/>
    <w:rsid w:val="0043609E"/>
    <w:rsid w:val="00437275"/>
    <w:rsid w:val="00440FF9"/>
    <w:rsid w:val="0044479C"/>
    <w:rsid w:val="004669F7"/>
    <w:rsid w:val="00470508"/>
    <w:rsid w:val="00485511"/>
    <w:rsid w:val="004A7831"/>
    <w:rsid w:val="004B0A6D"/>
    <w:rsid w:val="004C3E68"/>
    <w:rsid w:val="004D17CA"/>
    <w:rsid w:val="004D6151"/>
    <w:rsid w:val="004D7DE6"/>
    <w:rsid w:val="004E4898"/>
    <w:rsid w:val="004E7043"/>
    <w:rsid w:val="005011C2"/>
    <w:rsid w:val="00505466"/>
    <w:rsid w:val="005136F7"/>
    <w:rsid w:val="005148A3"/>
    <w:rsid w:val="00530223"/>
    <w:rsid w:val="00531A6E"/>
    <w:rsid w:val="00535D5A"/>
    <w:rsid w:val="00541C58"/>
    <w:rsid w:val="00545345"/>
    <w:rsid w:val="005500C0"/>
    <w:rsid w:val="00553DB8"/>
    <w:rsid w:val="0056129B"/>
    <w:rsid w:val="0056144E"/>
    <w:rsid w:val="00570143"/>
    <w:rsid w:val="00572A0D"/>
    <w:rsid w:val="0057335C"/>
    <w:rsid w:val="00576778"/>
    <w:rsid w:val="00596897"/>
    <w:rsid w:val="005A390C"/>
    <w:rsid w:val="005B22C7"/>
    <w:rsid w:val="005C1D54"/>
    <w:rsid w:val="005D4DEC"/>
    <w:rsid w:val="005D57D4"/>
    <w:rsid w:val="005D7C22"/>
    <w:rsid w:val="005D7CEA"/>
    <w:rsid w:val="005E3C43"/>
    <w:rsid w:val="005F285F"/>
    <w:rsid w:val="005F3201"/>
    <w:rsid w:val="005F74B8"/>
    <w:rsid w:val="005F7CBE"/>
    <w:rsid w:val="006033B2"/>
    <w:rsid w:val="00611ADE"/>
    <w:rsid w:val="006129DD"/>
    <w:rsid w:val="00612F3C"/>
    <w:rsid w:val="006277E9"/>
    <w:rsid w:val="00632C6D"/>
    <w:rsid w:val="00637140"/>
    <w:rsid w:val="00650DCD"/>
    <w:rsid w:val="00657DB1"/>
    <w:rsid w:val="00674707"/>
    <w:rsid w:val="00684A3A"/>
    <w:rsid w:val="006906B8"/>
    <w:rsid w:val="006A2995"/>
    <w:rsid w:val="006A391D"/>
    <w:rsid w:val="006B33DD"/>
    <w:rsid w:val="006B4930"/>
    <w:rsid w:val="006B7517"/>
    <w:rsid w:val="006C1A5F"/>
    <w:rsid w:val="006C5BBD"/>
    <w:rsid w:val="006D35FF"/>
    <w:rsid w:val="006D6534"/>
    <w:rsid w:val="006E180D"/>
    <w:rsid w:val="006E3CD5"/>
    <w:rsid w:val="006E4365"/>
    <w:rsid w:val="006E7F3A"/>
    <w:rsid w:val="006F19E0"/>
    <w:rsid w:val="006F5AAE"/>
    <w:rsid w:val="006F5D2E"/>
    <w:rsid w:val="006F6597"/>
    <w:rsid w:val="006F7A06"/>
    <w:rsid w:val="007002AD"/>
    <w:rsid w:val="00702645"/>
    <w:rsid w:val="00712073"/>
    <w:rsid w:val="007156A3"/>
    <w:rsid w:val="00724070"/>
    <w:rsid w:val="0073175C"/>
    <w:rsid w:val="007436E2"/>
    <w:rsid w:val="00745F04"/>
    <w:rsid w:val="007475ED"/>
    <w:rsid w:val="00751E0A"/>
    <w:rsid w:val="00765450"/>
    <w:rsid w:val="00765EAE"/>
    <w:rsid w:val="007727A8"/>
    <w:rsid w:val="00781D7D"/>
    <w:rsid w:val="00786919"/>
    <w:rsid w:val="0079253B"/>
    <w:rsid w:val="007A1905"/>
    <w:rsid w:val="007B14D4"/>
    <w:rsid w:val="007B6A57"/>
    <w:rsid w:val="007B6BB8"/>
    <w:rsid w:val="007B6BDB"/>
    <w:rsid w:val="007C4CEF"/>
    <w:rsid w:val="007E1925"/>
    <w:rsid w:val="007F596D"/>
    <w:rsid w:val="007F72DC"/>
    <w:rsid w:val="00802D03"/>
    <w:rsid w:val="0080327B"/>
    <w:rsid w:val="00815848"/>
    <w:rsid w:val="0082074A"/>
    <w:rsid w:val="00825C72"/>
    <w:rsid w:val="0083019B"/>
    <w:rsid w:val="00831F22"/>
    <w:rsid w:val="0083210D"/>
    <w:rsid w:val="00840222"/>
    <w:rsid w:val="008467D4"/>
    <w:rsid w:val="00851A50"/>
    <w:rsid w:val="00851C07"/>
    <w:rsid w:val="00851C38"/>
    <w:rsid w:val="00856CC5"/>
    <w:rsid w:val="00857D31"/>
    <w:rsid w:val="00861359"/>
    <w:rsid w:val="00862F70"/>
    <w:rsid w:val="00864F81"/>
    <w:rsid w:val="00875FF1"/>
    <w:rsid w:val="00880E04"/>
    <w:rsid w:val="0088592A"/>
    <w:rsid w:val="00890877"/>
    <w:rsid w:val="00892B55"/>
    <w:rsid w:val="008936DA"/>
    <w:rsid w:val="00893EC6"/>
    <w:rsid w:val="0089699A"/>
    <w:rsid w:val="0089725B"/>
    <w:rsid w:val="008A0DB9"/>
    <w:rsid w:val="008A37B7"/>
    <w:rsid w:val="008B11F3"/>
    <w:rsid w:val="008B4A8A"/>
    <w:rsid w:val="008B5E25"/>
    <w:rsid w:val="008C018F"/>
    <w:rsid w:val="008C3A59"/>
    <w:rsid w:val="008C3A5B"/>
    <w:rsid w:val="008C509A"/>
    <w:rsid w:val="008C77C5"/>
    <w:rsid w:val="008D2DCD"/>
    <w:rsid w:val="008D3E3D"/>
    <w:rsid w:val="008D4954"/>
    <w:rsid w:val="008D69D4"/>
    <w:rsid w:val="008E7DD9"/>
    <w:rsid w:val="008F274E"/>
    <w:rsid w:val="008F7E5C"/>
    <w:rsid w:val="009007A3"/>
    <w:rsid w:val="00906895"/>
    <w:rsid w:val="00913EB2"/>
    <w:rsid w:val="00914C81"/>
    <w:rsid w:val="00920988"/>
    <w:rsid w:val="00924F13"/>
    <w:rsid w:val="0093234A"/>
    <w:rsid w:val="0093240F"/>
    <w:rsid w:val="009526A6"/>
    <w:rsid w:val="009533C5"/>
    <w:rsid w:val="0095480D"/>
    <w:rsid w:val="009559B8"/>
    <w:rsid w:val="009639A0"/>
    <w:rsid w:val="00975859"/>
    <w:rsid w:val="00976187"/>
    <w:rsid w:val="009836F8"/>
    <w:rsid w:val="00987A32"/>
    <w:rsid w:val="00995436"/>
    <w:rsid w:val="009B0A44"/>
    <w:rsid w:val="009D7EB3"/>
    <w:rsid w:val="009E5734"/>
    <w:rsid w:val="009E713D"/>
    <w:rsid w:val="009E7B06"/>
    <w:rsid w:val="00A02489"/>
    <w:rsid w:val="00A039F0"/>
    <w:rsid w:val="00A0567B"/>
    <w:rsid w:val="00A10071"/>
    <w:rsid w:val="00A14341"/>
    <w:rsid w:val="00A22767"/>
    <w:rsid w:val="00A23FDD"/>
    <w:rsid w:val="00A26483"/>
    <w:rsid w:val="00A264FB"/>
    <w:rsid w:val="00A33573"/>
    <w:rsid w:val="00A41119"/>
    <w:rsid w:val="00A42F96"/>
    <w:rsid w:val="00A4443D"/>
    <w:rsid w:val="00A532D3"/>
    <w:rsid w:val="00A53324"/>
    <w:rsid w:val="00A650AF"/>
    <w:rsid w:val="00A73F8D"/>
    <w:rsid w:val="00A76A03"/>
    <w:rsid w:val="00A8139D"/>
    <w:rsid w:val="00A8178D"/>
    <w:rsid w:val="00A83D90"/>
    <w:rsid w:val="00AC7DD3"/>
    <w:rsid w:val="00AD13C5"/>
    <w:rsid w:val="00AD2BCC"/>
    <w:rsid w:val="00AD3639"/>
    <w:rsid w:val="00AF07B0"/>
    <w:rsid w:val="00AF0FEC"/>
    <w:rsid w:val="00AF13B4"/>
    <w:rsid w:val="00AF1BC6"/>
    <w:rsid w:val="00B22A2B"/>
    <w:rsid w:val="00B27047"/>
    <w:rsid w:val="00B32EE5"/>
    <w:rsid w:val="00B33869"/>
    <w:rsid w:val="00B33E72"/>
    <w:rsid w:val="00B541A7"/>
    <w:rsid w:val="00B55626"/>
    <w:rsid w:val="00B6049C"/>
    <w:rsid w:val="00B672A6"/>
    <w:rsid w:val="00B70874"/>
    <w:rsid w:val="00B71464"/>
    <w:rsid w:val="00B76C91"/>
    <w:rsid w:val="00B87AAF"/>
    <w:rsid w:val="00BA181E"/>
    <w:rsid w:val="00BA2FB6"/>
    <w:rsid w:val="00BB3A73"/>
    <w:rsid w:val="00BB67C8"/>
    <w:rsid w:val="00BB6F3F"/>
    <w:rsid w:val="00BC2EBC"/>
    <w:rsid w:val="00BD0A8C"/>
    <w:rsid w:val="00BD584B"/>
    <w:rsid w:val="00BD5BD6"/>
    <w:rsid w:val="00BD5FAF"/>
    <w:rsid w:val="00BF47C9"/>
    <w:rsid w:val="00C109C0"/>
    <w:rsid w:val="00C26AA9"/>
    <w:rsid w:val="00C27E09"/>
    <w:rsid w:val="00C34AE5"/>
    <w:rsid w:val="00C377A6"/>
    <w:rsid w:val="00C379A8"/>
    <w:rsid w:val="00C40EC9"/>
    <w:rsid w:val="00C44239"/>
    <w:rsid w:val="00C526AC"/>
    <w:rsid w:val="00C54173"/>
    <w:rsid w:val="00C74831"/>
    <w:rsid w:val="00C852C4"/>
    <w:rsid w:val="00C95421"/>
    <w:rsid w:val="00C95EAE"/>
    <w:rsid w:val="00CB029D"/>
    <w:rsid w:val="00CB049E"/>
    <w:rsid w:val="00CD1E76"/>
    <w:rsid w:val="00CE3F78"/>
    <w:rsid w:val="00CF0FE9"/>
    <w:rsid w:val="00CF45E0"/>
    <w:rsid w:val="00CF6889"/>
    <w:rsid w:val="00CF6FFA"/>
    <w:rsid w:val="00D05D12"/>
    <w:rsid w:val="00D12F1E"/>
    <w:rsid w:val="00D136BB"/>
    <w:rsid w:val="00D15909"/>
    <w:rsid w:val="00D15F30"/>
    <w:rsid w:val="00D42B51"/>
    <w:rsid w:val="00D43AAC"/>
    <w:rsid w:val="00D44611"/>
    <w:rsid w:val="00D47FD3"/>
    <w:rsid w:val="00D52C67"/>
    <w:rsid w:val="00D53C50"/>
    <w:rsid w:val="00D742C2"/>
    <w:rsid w:val="00D8089B"/>
    <w:rsid w:val="00D84685"/>
    <w:rsid w:val="00D90FB9"/>
    <w:rsid w:val="00D9265B"/>
    <w:rsid w:val="00D95116"/>
    <w:rsid w:val="00DB595D"/>
    <w:rsid w:val="00DC08D5"/>
    <w:rsid w:val="00DD654A"/>
    <w:rsid w:val="00DE4252"/>
    <w:rsid w:val="00DE62F7"/>
    <w:rsid w:val="00DF32CE"/>
    <w:rsid w:val="00E13C35"/>
    <w:rsid w:val="00E23D5C"/>
    <w:rsid w:val="00E240F4"/>
    <w:rsid w:val="00E25297"/>
    <w:rsid w:val="00E25321"/>
    <w:rsid w:val="00E37FA0"/>
    <w:rsid w:val="00E427E2"/>
    <w:rsid w:val="00E52C71"/>
    <w:rsid w:val="00E622B1"/>
    <w:rsid w:val="00E66604"/>
    <w:rsid w:val="00E670BC"/>
    <w:rsid w:val="00E67B89"/>
    <w:rsid w:val="00E7640D"/>
    <w:rsid w:val="00E85B3F"/>
    <w:rsid w:val="00E85B66"/>
    <w:rsid w:val="00E87953"/>
    <w:rsid w:val="00E92798"/>
    <w:rsid w:val="00EA018E"/>
    <w:rsid w:val="00EA163D"/>
    <w:rsid w:val="00EC6C9B"/>
    <w:rsid w:val="00EC6D67"/>
    <w:rsid w:val="00ED2F53"/>
    <w:rsid w:val="00ED6545"/>
    <w:rsid w:val="00F02EE3"/>
    <w:rsid w:val="00F04048"/>
    <w:rsid w:val="00F07EC2"/>
    <w:rsid w:val="00F07F47"/>
    <w:rsid w:val="00F20B64"/>
    <w:rsid w:val="00F23698"/>
    <w:rsid w:val="00F25A31"/>
    <w:rsid w:val="00F3329C"/>
    <w:rsid w:val="00F34B29"/>
    <w:rsid w:val="00F376AC"/>
    <w:rsid w:val="00F43E02"/>
    <w:rsid w:val="00F5007D"/>
    <w:rsid w:val="00F54E57"/>
    <w:rsid w:val="00F67B84"/>
    <w:rsid w:val="00F8758A"/>
    <w:rsid w:val="00F919D1"/>
    <w:rsid w:val="00F91C74"/>
    <w:rsid w:val="00FA4E10"/>
    <w:rsid w:val="00FA5BAD"/>
    <w:rsid w:val="00FB20D8"/>
    <w:rsid w:val="00FB349A"/>
    <w:rsid w:val="00FB39EF"/>
    <w:rsid w:val="00FB5FD1"/>
    <w:rsid w:val="00FC44AD"/>
    <w:rsid w:val="00FE13AA"/>
    <w:rsid w:val="00FE57A6"/>
    <w:rsid w:val="00FF341D"/>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EEB"/>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1EEB"/>
    <w:rPr>
      <w:rFonts w:ascii="Times New Roman" w:hAnsi="Times New Roman" w:cs="Times New Roman" w:hint="default"/>
      <w:color w:val="000000"/>
      <w:u w:val="single"/>
    </w:rPr>
  </w:style>
  <w:style w:type="paragraph" w:styleId="a4">
    <w:name w:val="Normal (Web)"/>
    <w:basedOn w:val="a"/>
    <w:uiPriority w:val="99"/>
    <w:semiHidden/>
    <w:unhideWhenUsed/>
    <w:rsid w:val="00111EEB"/>
    <w:pPr>
      <w:spacing w:before="240" w:after="240"/>
    </w:pPr>
    <w:rPr>
      <w:sz w:val="24"/>
      <w:szCs w:val="24"/>
    </w:rPr>
  </w:style>
  <w:style w:type="character" w:customStyle="1" w:styleId="ConsPlusNormal">
    <w:name w:val="ConsPlusNormal Знак"/>
    <w:link w:val="ConsPlusNormal0"/>
    <w:locked/>
    <w:rsid w:val="00111EEB"/>
    <w:rPr>
      <w:rFonts w:ascii="Arial" w:hAnsi="Arial" w:cs="Arial"/>
      <w:sz w:val="20"/>
      <w:szCs w:val="20"/>
    </w:rPr>
  </w:style>
  <w:style w:type="paragraph" w:customStyle="1" w:styleId="ConsPlusNormal0">
    <w:name w:val="ConsPlusNormal"/>
    <w:link w:val="ConsPlusNormal"/>
    <w:rsid w:val="00111EEB"/>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111E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111E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9559B8"/>
    <w:rPr>
      <w:rFonts w:ascii="Tahoma" w:hAnsi="Tahoma" w:cs="Tahoma"/>
      <w:sz w:val="16"/>
      <w:szCs w:val="16"/>
    </w:rPr>
  </w:style>
  <w:style w:type="character" w:customStyle="1" w:styleId="a6">
    <w:name w:val="Текст выноски Знак"/>
    <w:basedOn w:val="a0"/>
    <w:link w:val="a5"/>
    <w:uiPriority w:val="99"/>
    <w:semiHidden/>
    <w:rsid w:val="009559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EEB"/>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1EEB"/>
    <w:rPr>
      <w:rFonts w:ascii="Times New Roman" w:hAnsi="Times New Roman" w:cs="Times New Roman" w:hint="default"/>
      <w:color w:val="000000"/>
      <w:u w:val="single"/>
    </w:rPr>
  </w:style>
  <w:style w:type="paragraph" w:styleId="a4">
    <w:name w:val="Normal (Web)"/>
    <w:basedOn w:val="a"/>
    <w:uiPriority w:val="99"/>
    <w:semiHidden/>
    <w:unhideWhenUsed/>
    <w:rsid w:val="00111EEB"/>
    <w:pPr>
      <w:spacing w:before="240" w:after="240"/>
    </w:pPr>
    <w:rPr>
      <w:sz w:val="24"/>
      <w:szCs w:val="24"/>
    </w:rPr>
  </w:style>
  <w:style w:type="character" w:customStyle="1" w:styleId="ConsPlusNormal">
    <w:name w:val="ConsPlusNormal Знак"/>
    <w:link w:val="ConsPlusNormal0"/>
    <w:locked/>
    <w:rsid w:val="00111EEB"/>
    <w:rPr>
      <w:rFonts w:ascii="Arial" w:hAnsi="Arial" w:cs="Arial"/>
      <w:sz w:val="20"/>
      <w:szCs w:val="20"/>
    </w:rPr>
  </w:style>
  <w:style w:type="paragraph" w:customStyle="1" w:styleId="ConsPlusNormal0">
    <w:name w:val="ConsPlusNormal"/>
    <w:link w:val="ConsPlusNormal"/>
    <w:rsid w:val="00111EEB"/>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111E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111E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9559B8"/>
    <w:rPr>
      <w:rFonts w:ascii="Tahoma" w:hAnsi="Tahoma" w:cs="Tahoma"/>
      <w:sz w:val="16"/>
      <w:szCs w:val="16"/>
    </w:rPr>
  </w:style>
  <w:style w:type="character" w:customStyle="1" w:styleId="a6">
    <w:name w:val="Текст выноски Знак"/>
    <w:basedOn w:val="a0"/>
    <w:link w:val="a5"/>
    <w:uiPriority w:val="99"/>
    <w:semiHidden/>
    <w:rsid w:val="009559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6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skoe.org/" TargetMode="External"/><Relationship Id="rId13" Type="http://schemas.openxmlformats.org/officeDocument/2006/relationships/hyperlink" Target="http://www.totskoe.org/" TargetMode="External"/><Relationship Id="rId3" Type="http://schemas.openxmlformats.org/officeDocument/2006/relationships/settings" Target="settings.xml"/><Relationship Id="rId7" Type="http://schemas.openxmlformats.org/officeDocument/2006/relationships/hyperlink" Target="consultantplus://offline/ref=DBA9B412E3DC758435662632EE1E11157E429170D9C08D7AA48C35158594EA23311FBE3C647F039DB5J0L" TargetMode="External"/><Relationship Id="rId12" Type="http://schemas.openxmlformats.org/officeDocument/2006/relationships/hyperlink" Target="http://www.pgu.orenburg-gov.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A9B412E3DC758435662632EE1E11157E419A73DFC18D7AA48C35158594EA23311FBE3C647F029FB5JCL" TargetMode="External"/><Relationship Id="rId11" Type="http://schemas.openxmlformats.org/officeDocument/2006/relationships/hyperlink" Target="http://www.totskoe.org/" TargetMode="External"/><Relationship Id="rId5" Type="http://schemas.openxmlformats.org/officeDocument/2006/relationships/hyperlink" Target="consultantplus://offline/ref=DBA9B412E3DC758435662632EE1E11157E42907ED8C58D7AA48C35158594EA23311FBE3C647F0394B5JDL" TargetMode="External"/><Relationship Id="rId15" Type="http://schemas.openxmlformats.org/officeDocument/2006/relationships/fontTable" Target="fontTable.xml"/><Relationship Id="rId10" Type="http://schemas.openxmlformats.org/officeDocument/2006/relationships/hyperlink" Target="mailto:pristancionselsovet@mail.ru" TargetMode="External"/><Relationship Id="rId4" Type="http://schemas.openxmlformats.org/officeDocument/2006/relationships/webSettings" Target="webSettings.xml"/><Relationship Id="rId9" Type="http://schemas.openxmlformats.org/officeDocument/2006/relationships/hyperlink" Target="http://www.totskoe.org./" TargetMode="External"/><Relationship Id="rId14" Type="http://schemas.openxmlformats.org/officeDocument/2006/relationships/hyperlink" Target="http://www.pgu.orenbur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18</Pages>
  <Words>6202</Words>
  <Characters>35352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41472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cp:lastPrinted>2013-10-12T05:43:00Z</cp:lastPrinted>
  <dcterms:created xsi:type="dcterms:W3CDTF">2013-10-09T06:07:00Z</dcterms:created>
  <dcterms:modified xsi:type="dcterms:W3CDTF">2013-11-01T03:43:00Z</dcterms:modified>
</cp:coreProperties>
</file>