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4" w:rsidRPr="00603196" w:rsidRDefault="00611386" w:rsidP="0060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9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386" w:rsidRPr="00603196" w:rsidRDefault="00611386" w:rsidP="00603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196">
        <w:rPr>
          <w:rFonts w:ascii="Times New Roman" w:hAnsi="Times New Roman" w:cs="Times New Roman"/>
          <w:sz w:val="28"/>
          <w:szCs w:val="28"/>
        </w:rPr>
        <w:t>объектов недвижимого имущества, находящегося в муниципальной собственности администрации муниципального образования Пристанционный сельсовет</w:t>
      </w:r>
    </w:p>
    <w:p w:rsidR="00603196" w:rsidRPr="003B305B" w:rsidRDefault="00603196" w:rsidP="0060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5B">
        <w:rPr>
          <w:rFonts w:ascii="Times New Roman" w:hAnsi="Times New Roman" w:cs="Times New Roman"/>
          <w:b/>
          <w:sz w:val="28"/>
          <w:szCs w:val="28"/>
        </w:rPr>
        <w:t>а)  Земельные участки:</w:t>
      </w:r>
    </w:p>
    <w:tbl>
      <w:tblPr>
        <w:tblpPr w:leftFromText="180" w:rightFromText="180" w:vertAnchor="page" w:horzAnchor="margin" w:tblpY="31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842"/>
        <w:gridCol w:w="2268"/>
        <w:gridCol w:w="2551"/>
        <w:gridCol w:w="1559"/>
        <w:gridCol w:w="1468"/>
        <w:gridCol w:w="1559"/>
        <w:gridCol w:w="1985"/>
      </w:tblGrid>
      <w:tr w:rsidR="00611386" w:rsidRPr="00603196" w:rsidTr="003B305B">
        <w:trPr>
          <w:trHeight w:val="1408"/>
        </w:trPr>
        <w:tc>
          <w:tcPr>
            <w:tcW w:w="675" w:type="dxa"/>
            <w:shd w:val="clear" w:color="auto" w:fill="auto"/>
            <w:noWrap/>
            <w:hideMark/>
          </w:tcPr>
          <w:p w:rsidR="00611386" w:rsidRPr="00603196" w:rsidRDefault="00611386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4" w:type="dxa"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Идентификационный номер объекта учета</w:t>
            </w: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Наименование объекта недвижимости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Сведения о месте нахождения (местоположении), адресе объекта недвижимости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559" w:type="dxa"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Площадь</w:t>
            </w:r>
          </w:p>
        </w:tc>
        <w:tc>
          <w:tcPr>
            <w:tcW w:w="1468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Категория земель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Вид вещного права</w:t>
            </w:r>
          </w:p>
        </w:tc>
        <w:tc>
          <w:tcPr>
            <w:tcW w:w="1985" w:type="dxa"/>
            <w:shd w:val="clear" w:color="auto" w:fill="auto"/>
            <w:hideMark/>
          </w:tcPr>
          <w:p w:rsidR="00611386" w:rsidRPr="00603196" w:rsidRDefault="00611386" w:rsidP="0060319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Вид ограничения (обременения) объекта</w:t>
            </w:r>
          </w:p>
        </w:tc>
      </w:tr>
      <w:tr w:rsidR="00C16494" w:rsidRPr="00603196" w:rsidTr="005157F7">
        <w:trPr>
          <w:trHeight w:val="141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13А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56:32:1701001:1098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s=625 </w:t>
            </w:r>
            <w:proofErr w:type="spell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 w:rsidP="00C16494">
            <w:pPr>
              <w:jc w:val="center"/>
            </w:pPr>
            <w:r w:rsidRPr="004222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26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5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линия д9А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56:32:1701001:2399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S=2559 </w:t>
            </w:r>
            <w:proofErr w:type="spell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5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линия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56:32:1701001:2010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s=10800 </w:t>
            </w:r>
            <w:proofErr w:type="spell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40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56:32:1701001:2012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s=2220кв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31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56:32:1701001:2013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s=4518кв.м.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77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Озерный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56:32:1701001:2020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s=667кв.м.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603196" w:rsidTr="005157F7">
        <w:trPr>
          <w:trHeight w:val="169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56:32:1701001:2015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s=4631кв.м.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77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56:32:1701001:2007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s=1622кв.м.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603196" w:rsidTr="00C16494">
        <w:trPr>
          <w:trHeight w:val="140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56:32:1701001:2008</w:t>
            </w:r>
          </w:p>
        </w:tc>
        <w:tc>
          <w:tcPr>
            <w:tcW w:w="1559" w:type="dxa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s=5514кв.м.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6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Железнодорожный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56:32:1701001:2011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s=1340кв.м.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для размещения улиц,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603196" w:rsidTr="005157F7">
        <w:trPr>
          <w:trHeight w:val="179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линия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56:32:1701001:2014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s=6302кв.м.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для размещения улиц,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40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56:32:1701001:2016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s=5334кв.м.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4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56:32:1701001:2017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s=8143кв.м.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3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5157F7">
        <w:trPr>
          <w:trHeight w:val="137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56:32:1701001:2018</w:t>
            </w:r>
          </w:p>
        </w:tc>
        <w:tc>
          <w:tcPr>
            <w:tcW w:w="1559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s=3003кв.м.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94" w:rsidRPr="00603196" w:rsidTr="00C16494">
        <w:trPr>
          <w:trHeight w:val="14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4" w:type="dxa"/>
            <w:vAlign w:val="center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Пристанционный, ул.2-ая линия, д. 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56:32:1701001:1047</w:t>
            </w:r>
          </w:p>
        </w:tc>
        <w:tc>
          <w:tcPr>
            <w:tcW w:w="1559" w:type="dxa"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s=1343кв.м.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C16494" w:rsidRDefault="00C16494">
            <w:r w:rsidRPr="009A2023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6494" w:rsidRPr="00603196" w:rsidRDefault="00C16494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 зарегистрировано</w:t>
            </w:r>
          </w:p>
        </w:tc>
      </w:tr>
    </w:tbl>
    <w:p w:rsidR="00611386" w:rsidRDefault="003B305B" w:rsidP="0060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5B">
        <w:rPr>
          <w:rFonts w:ascii="Times New Roman" w:hAnsi="Times New Roman" w:cs="Times New Roman"/>
          <w:b/>
          <w:sz w:val="28"/>
          <w:szCs w:val="28"/>
        </w:rPr>
        <w:t>б) Здания, помещения</w:t>
      </w:r>
    </w:p>
    <w:tbl>
      <w:tblPr>
        <w:tblStyle w:val="a3"/>
        <w:tblW w:w="15180" w:type="dxa"/>
        <w:tblLayout w:type="fixed"/>
        <w:tblLook w:val="04A0" w:firstRow="1" w:lastRow="0" w:firstColumn="1" w:lastColumn="0" w:noHBand="0" w:noVBand="1"/>
      </w:tblPr>
      <w:tblGrid>
        <w:gridCol w:w="1044"/>
        <w:gridCol w:w="1758"/>
        <w:gridCol w:w="2189"/>
        <w:gridCol w:w="2172"/>
        <w:gridCol w:w="2726"/>
        <w:gridCol w:w="1347"/>
        <w:gridCol w:w="1346"/>
        <w:gridCol w:w="1276"/>
        <w:gridCol w:w="1322"/>
      </w:tblGrid>
      <w:tr w:rsidR="003B305B" w:rsidRPr="003B305B" w:rsidTr="003B305B">
        <w:tc>
          <w:tcPr>
            <w:tcW w:w="1044" w:type="dxa"/>
          </w:tcPr>
          <w:p w:rsidR="003B305B" w:rsidRPr="003B305B" w:rsidRDefault="003B305B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8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номер объекта учета </w:t>
            </w:r>
          </w:p>
        </w:tc>
        <w:tc>
          <w:tcPr>
            <w:tcW w:w="2189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172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месте нахождения (местоположении), адресе объекта недвижимости</w:t>
            </w:r>
          </w:p>
        </w:tc>
        <w:tc>
          <w:tcPr>
            <w:tcW w:w="2726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347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46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76" w:type="dxa"/>
          </w:tcPr>
          <w:p w:rsidR="003B305B" w:rsidRPr="003B305B" w:rsidRDefault="003B305B" w:rsidP="003B3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322" w:type="dxa"/>
          </w:tcPr>
          <w:p w:rsidR="003B305B" w:rsidRPr="003B305B" w:rsidRDefault="003B305B" w:rsidP="003B305B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C16494" w:rsidRPr="003B305B" w:rsidTr="003B305B">
        <w:tc>
          <w:tcPr>
            <w:tcW w:w="1044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758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53652437 0 1 002</w:t>
            </w:r>
          </w:p>
        </w:tc>
        <w:tc>
          <w:tcPr>
            <w:tcW w:w="2189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Комната в коммун</w:t>
            </w:r>
            <w:proofErr w:type="gramStart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172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  <w:proofErr w:type="gramStart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305B">
              <w:rPr>
                <w:rFonts w:ascii="Times New Roman" w:hAnsi="Times New Roman" w:cs="Times New Roman"/>
                <w:sz w:val="24"/>
                <w:szCs w:val="24"/>
              </w:rPr>
              <w:t xml:space="preserve"> Тоцкий      р-он, пос. Пристанционный ул. 1-ая Линия, д. 53"а"кв 13</w:t>
            </w:r>
          </w:p>
        </w:tc>
        <w:tc>
          <w:tcPr>
            <w:tcW w:w="272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S=17,2 </w:t>
            </w:r>
            <w:proofErr w:type="spell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A1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3B305B">
        <w:tc>
          <w:tcPr>
            <w:tcW w:w="1044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53652437 0 1 003</w:t>
            </w:r>
          </w:p>
        </w:tc>
        <w:tc>
          <w:tcPr>
            <w:tcW w:w="2189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172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Авиационная, №1  кв. 1,2</w:t>
            </w:r>
          </w:p>
        </w:tc>
        <w:tc>
          <w:tcPr>
            <w:tcW w:w="2726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56:32:0000000:1185</w:t>
            </w:r>
          </w:p>
        </w:tc>
        <w:tc>
          <w:tcPr>
            <w:tcW w:w="1347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S=113кв.м.</w:t>
            </w:r>
          </w:p>
        </w:tc>
        <w:tc>
          <w:tcPr>
            <w:tcW w:w="134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дом, 1-этажный</w:t>
            </w:r>
          </w:p>
        </w:tc>
        <w:tc>
          <w:tcPr>
            <w:tcW w:w="1276" w:type="dxa"/>
          </w:tcPr>
          <w:p w:rsidR="00C16494" w:rsidRDefault="00C16494">
            <w:r w:rsidRPr="00A87919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A1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3B305B">
        <w:trPr>
          <w:trHeight w:val="1713"/>
        </w:trPr>
        <w:tc>
          <w:tcPr>
            <w:tcW w:w="1044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8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53652437 1 1 004</w:t>
            </w:r>
          </w:p>
        </w:tc>
        <w:tc>
          <w:tcPr>
            <w:tcW w:w="2189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172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Тоцкий р-он, пос. Пристанционный, ул. Строителей, д. 13А</w:t>
            </w:r>
          </w:p>
        </w:tc>
        <w:tc>
          <w:tcPr>
            <w:tcW w:w="2726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56-01/34-3/2003-178</w:t>
            </w:r>
          </w:p>
        </w:tc>
        <w:tc>
          <w:tcPr>
            <w:tcW w:w="1347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S=853,4 </w:t>
            </w:r>
            <w:proofErr w:type="spell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34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Нежилое,2-этажное,</w:t>
            </w:r>
          </w:p>
        </w:tc>
        <w:tc>
          <w:tcPr>
            <w:tcW w:w="1276" w:type="dxa"/>
          </w:tcPr>
          <w:p w:rsidR="00C16494" w:rsidRDefault="00C16494">
            <w:r w:rsidRPr="00A87919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A1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3B305B">
        <w:tc>
          <w:tcPr>
            <w:tcW w:w="1044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53652437 0 1 037</w:t>
            </w:r>
          </w:p>
        </w:tc>
        <w:tc>
          <w:tcPr>
            <w:tcW w:w="2189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72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Пристанционный, ул.2-ая линия, д. 58</w:t>
            </w:r>
          </w:p>
        </w:tc>
        <w:tc>
          <w:tcPr>
            <w:tcW w:w="2726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56:32:1701001:1307</w:t>
            </w:r>
          </w:p>
        </w:tc>
        <w:tc>
          <w:tcPr>
            <w:tcW w:w="1347" w:type="dxa"/>
            <w:vAlign w:val="center"/>
          </w:tcPr>
          <w:p w:rsidR="00C16494" w:rsidRPr="003B305B" w:rsidRDefault="00C16494" w:rsidP="003B3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.,S=283,3</w:t>
            </w:r>
          </w:p>
        </w:tc>
        <w:tc>
          <w:tcPr>
            <w:tcW w:w="1346" w:type="dxa"/>
          </w:tcPr>
          <w:p w:rsidR="00C16494" w:rsidRPr="003B305B" w:rsidRDefault="00C16494" w:rsidP="003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здание, 1-этажное</w:t>
            </w:r>
          </w:p>
        </w:tc>
        <w:tc>
          <w:tcPr>
            <w:tcW w:w="1276" w:type="dxa"/>
          </w:tcPr>
          <w:p w:rsidR="00C16494" w:rsidRDefault="00C16494">
            <w:r w:rsidRPr="00A87919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A1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3B305B" w:rsidRPr="003B305B" w:rsidRDefault="003B305B" w:rsidP="00603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5B" w:rsidRDefault="003B305B" w:rsidP="006031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Сооружения</w:t>
      </w:r>
    </w:p>
    <w:tbl>
      <w:tblPr>
        <w:tblStyle w:val="a3"/>
        <w:tblW w:w="15464" w:type="dxa"/>
        <w:tblLayout w:type="fixed"/>
        <w:tblLook w:val="04A0" w:firstRow="1" w:lastRow="0" w:firstColumn="1" w:lastColumn="0" w:noHBand="0" w:noVBand="1"/>
      </w:tblPr>
      <w:tblGrid>
        <w:gridCol w:w="675"/>
        <w:gridCol w:w="1758"/>
        <w:gridCol w:w="2189"/>
        <w:gridCol w:w="2172"/>
        <w:gridCol w:w="2443"/>
        <w:gridCol w:w="2211"/>
        <w:gridCol w:w="1418"/>
        <w:gridCol w:w="1276"/>
        <w:gridCol w:w="1322"/>
      </w:tblGrid>
      <w:tr w:rsidR="003B305B" w:rsidRPr="003B305B" w:rsidTr="001B2550">
        <w:tc>
          <w:tcPr>
            <w:tcW w:w="675" w:type="dxa"/>
          </w:tcPr>
          <w:p w:rsidR="003B305B" w:rsidRPr="003B305B" w:rsidRDefault="003B305B" w:rsidP="00610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8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Идентификационный номер объекта учета</w:t>
            </w: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9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Наименование объекта недвижимости</w:t>
            </w:r>
          </w:p>
        </w:tc>
        <w:tc>
          <w:tcPr>
            <w:tcW w:w="2172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Сведения о месте нахождения (местоположении), адресе объекта недвижимости</w:t>
            </w:r>
          </w:p>
        </w:tc>
        <w:tc>
          <w:tcPr>
            <w:tcW w:w="2443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2211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Основная характеристика (протяженность, глубина, глубина залегания, площадь, объем, высота, площадь застройки)</w:t>
            </w:r>
            <w:proofErr w:type="gramEnd"/>
          </w:p>
        </w:tc>
        <w:tc>
          <w:tcPr>
            <w:tcW w:w="1418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Назначение</w:t>
            </w:r>
          </w:p>
        </w:tc>
        <w:tc>
          <w:tcPr>
            <w:tcW w:w="1276" w:type="dxa"/>
          </w:tcPr>
          <w:p w:rsidR="003B305B" w:rsidRPr="003B305B" w:rsidRDefault="003B305B" w:rsidP="0061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Вид вещного права</w:t>
            </w:r>
          </w:p>
        </w:tc>
        <w:tc>
          <w:tcPr>
            <w:tcW w:w="1322" w:type="dxa"/>
          </w:tcPr>
          <w:p w:rsidR="003B305B" w:rsidRPr="003B305B" w:rsidRDefault="003B305B" w:rsidP="00610CC5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Вид ограничения (обременения) объекта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53652437 0 1 005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Сооружение 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Тоцкий р-он, пос. Пристанционный  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 по ул. Строителей, Элеваторная, Юбилейная протяжённостью 4,11  км </w:t>
            </w:r>
          </w:p>
        </w:tc>
        <w:tc>
          <w:tcPr>
            <w:tcW w:w="1418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rPr>
          <w:trHeight w:val="565"/>
        </w:trPr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53652437 0 1 006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 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Тоцкий р-он,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пос. Пристанционный  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Глубинная скважина </w:t>
            </w:r>
          </w:p>
        </w:tc>
        <w:tc>
          <w:tcPr>
            <w:tcW w:w="1418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A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зарегистр</w:t>
            </w: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53652437 0 1 007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 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Тоцкий р-он, пос. Пристанционный  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Хоккейная коробка,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=2559 </w:t>
            </w:r>
            <w:proofErr w:type="spell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53652437 0 1 008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Минская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56:32:1701001:2057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333м.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53652437 0 1 009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Юбилейная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56:32:1701001:2046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1110м.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53652437 0 1 010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3-я линия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56:32:1701001:2049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1046м.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53652437 0 1 011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 Железнодорожный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56:32:1701001:2054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266м.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53652437 0 1 012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Строителей 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56:32:1701001:2045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774м.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</w:t>
            </w:r>
            <w:r w:rsidRPr="00A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53652437 0 1 013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Почтовый 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56:32:1701001:2053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271м.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53652437 0 1 014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Элеваторная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56:32:1701001:20548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490м.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53652437 0 1 015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Озерный.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56:32:1701001:20544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145м.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53652437 0 1 016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Раздольная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56:32:1701001:2051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532м.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53652437 0 1 017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Универсальная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56:32:1701001:2050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1426м.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53652437 0 1 018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2-я линия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56:32:1701001:2052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дорога, протяженность 263м.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53652437 0 1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обл., Тоцкий р-он, пос. Пристанционный</w:t>
            </w: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56:32:1701001:2047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</w:t>
            </w: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дорога, протяженность 578м.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</w:t>
            </w:r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</w:t>
            </w:r>
            <w:r w:rsidRPr="00A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53652437 0 1 035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Пристанционный, ул.2-ая линия, д. 58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56:32:1701001:2415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Сооружение, протяженность площади застройки 41.1 </w:t>
            </w:r>
            <w:proofErr w:type="spell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16494" w:rsidRDefault="00C16494">
            <w:r w:rsidRPr="0008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16494" w:rsidRPr="003B305B" w:rsidTr="001B2550">
        <w:tc>
          <w:tcPr>
            <w:tcW w:w="675" w:type="dxa"/>
          </w:tcPr>
          <w:p w:rsidR="00C16494" w:rsidRPr="001B2550" w:rsidRDefault="00C16494" w:rsidP="0099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53652437 0 1 038</w:t>
            </w:r>
          </w:p>
        </w:tc>
        <w:tc>
          <w:tcPr>
            <w:tcW w:w="2189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сооружение</w:t>
            </w:r>
          </w:p>
        </w:tc>
        <w:tc>
          <w:tcPr>
            <w:tcW w:w="2172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Тоцкий р-он, пос. Пристанционный, ул. Раздольная линия, д. 19А</w:t>
            </w:r>
          </w:p>
        </w:tc>
        <w:tc>
          <w:tcPr>
            <w:tcW w:w="2443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56:32:1701001:2444</w:t>
            </w:r>
          </w:p>
        </w:tc>
        <w:tc>
          <w:tcPr>
            <w:tcW w:w="2211" w:type="dxa"/>
            <w:vAlign w:val="center"/>
          </w:tcPr>
          <w:p w:rsidR="00C16494" w:rsidRPr="001B2550" w:rsidRDefault="00C16494" w:rsidP="00994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к жилым домам №11-19 по ул. Раздольная в пос. Пристанционном, протяженность 209 м.</w:t>
            </w:r>
            <w:proofErr w:type="gramEnd"/>
          </w:p>
        </w:tc>
        <w:tc>
          <w:tcPr>
            <w:tcW w:w="1418" w:type="dxa"/>
          </w:tcPr>
          <w:p w:rsidR="00C16494" w:rsidRDefault="00C164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Иное сооружение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(газопровод)</w:t>
            </w:r>
          </w:p>
        </w:tc>
        <w:tc>
          <w:tcPr>
            <w:tcW w:w="1276" w:type="dxa"/>
          </w:tcPr>
          <w:p w:rsidR="00C16494" w:rsidRDefault="00C16494">
            <w:r w:rsidRPr="00A1070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22" w:type="dxa"/>
          </w:tcPr>
          <w:p w:rsidR="00C16494" w:rsidRDefault="00C16494" w:rsidP="00C16494">
            <w:pPr>
              <w:jc w:val="center"/>
            </w:pPr>
            <w:r w:rsidRPr="001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bookmarkEnd w:id="0"/>
    </w:tbl>
    <w:p w:rsidR="00994CE6" w:rsidRDefault="00994CE6" w:rsidP="006031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4CE6" w:rsidSect="0061138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305B" w:rsidRPr="00994CE6" w:rsidRDefault="00994CE6" w:rsidP="00994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Пристанционный сельсовет сообщает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муниципальной собственности администрации муниципального образования Пристанционный сельсовет)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«Интернет»  «Публичная карта» и «Справочная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объектам недвижимости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 .</w:t>
      </w:r>
    </w:p>
    <w:sectPr w:rsidR="003B305B" w:rsidRPr="00994CE6" w:rsidSect="006113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A"/>
    <w:rsid w:val="001B2550"/>
    <w:rsid w:val="003B305B"/>
    <w:rsid w:val="00603196"/>
    <w:rsid w:val="00611386"/>
    <w:rsid w:val="00994CE6"/>
    <w:rsid w:val="00B061FA"/>
    <w:rsid w:val="00B84EB2"/>
    <w:rsid w:val="00C16494"/>
    <w:rsid w:val="00D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380F-5345-4D7C-9EF1-CB99965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2018-09-06T09:35:00Z</cp:lastPrinted>
  <dcterms:created xsi:type="dcterms:W3CDTF">2018-09-06T09:40:00Z</dcterms:created>
  <dcterms:modified xsi:type="dcterms:W3CDTF">2018-09-06T09:40:00Z</dcterms:modified>
</cp:coreProperties>
</file>