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F3" w:rsidRPr="00706CF3" w:rsidRDefault="00706CF3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 w:rsidRPr="00706CF3">
        <w:rPr>
          <w:rFonts w:ascii="Times New Roman" w:hAnsi="Times New Roman"/>
          <w:b/>
          <w:sz w:val="32"/>
          <w:szCs w:val="32"/>
        </w:rPr>
        <w:t>ГЛАВА</w:t>
      </w:r>
    </w:p>
    <w:p w:rsidR="00706CF3" w:rsidRPr="00706CF3" w:rsidRDefault="00706CF3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 w:rsidRPr="00706CF3">
        <w:rPr>
          <w:rFonts w:ascii="Times New Roman" w:hAnsi="Times New Roman"/>
          <w:b/>
          <w:sz w:val="32"/>
          <w:szCs w:val="32"/>
        </w:rPr>
        <w:t>МУНИЦИПАЛЬНОГО</w:t>
      </w:r>
    </w:p>
    <w:p w:rsidR="00706CF3" w:rsidRPr="00706CF3" w:rsidRDefault="00706CF3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 w:rsidRPr="00706CF3">
        <w:rPr>
          <w:rFonts w:ascii="Times New Roman" w:hAnsi="Times New Roman"/>
          <w:b/>
          <w:sz w:val="32"/>
          <w:szCs w:val="32"/>
        </w:rPr>
        <w:t>ОБРАЗОВАНИЯ</w:t>
      </w:r>
    </w:p>
    <w:p w:rsidR="00706CF3" w:rsidRPr="00706CF3" w:rsidRDefault="008F19DD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ПРИСТАНЦИОННЫЙ</w:t>
      </w:r>
      <w:r w:rsidR="00706CF3">
        <w:rPr>
          <w:rFonts w:ascii="Times New Roman" w:hAnsi="Times New Roman"/>
          <w:b/>
          <w:sz w:val="32"/>
          <w:szCs w:val="32"/>
        </w:rPr>
        <w:t xml:space="preserve"> </w:t>
      </w:r>
      <w:r w:rsidR="00706CF3" w:rsidRPr="00706CF3">
        <w:rPr>
          <w:rFonts w:ascii="Times New Roman" w:hAnsi="Times New Roman"/>
          <w:b/>
          <w:sz w:val="32"/>
          <w:szCs w:val="32"/>
        </w:rPr>
        <w:t>СЕЛЬСОВЕТ</w:t>
      </w:r>
    </w:p>
    <w:p w:rsidR="00706CF3" w:rsidRPr="00706CF3" w:rsidRDefault="00706CF3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 w:rsidRPr="00706CF3">
        <w:rPr>
          <w:rFonts w:ascii="Times New Roman" w:hAnsi="Times New Roman"/>
          <w:b/>
          <w:sz w:val="32"/>
          <w:szCs w:val="32"/>
        </w:rPr>
        <w:t>ТОЦКОГО РАЙОНА</w:t>
      </w:r>
    </w:p>
    <w:p w:rsidR="00706CF3" w:rsidRDefault="00706CF3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 w:rsidRPr="00706CF3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706CF3" w:rsidRPr="00706CF3" w:rsidRDefault="00706CF3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</w:p>
    <w:p w:rsidR="00706CF3" w:rsidRPr="008F19DD" w:rsidRDefault="00706CF3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8F19DD">
        <w:rPr>
          <w:rFonts w:ascii="Times New Roman" w:hAnsi="Times New Roman"/>
          <w:b/>
          <w:sz w:val="28"/>
          <w:szCs w:val="28"/>
        </w:rPr>
        <w:t>ПОСТАНОВЛЕНИЕ</w:t>
      </w:r>
    </w:p>
    <w:p w:rsidR="00706CF3" w:rsidRPr="008F19DD" w:rsidRDefault="00DF5C42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25647">
        <w:rPr>
          <w:rFonts w:ascii="Times New Roman" w:hAnsi="Times New Roman"/>
          <w:sz w:val="28"/>
          <w:szCs w:val="28"/>
        </w:rPr>
        <w:t>2</w:t>
      </w:r>
      <w:r w:rsidR="003B1809" w:rsidRPr="003B1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412A3" w:rsidRPr="003B1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4412A3" w:rsidRPr="003B1809">
        <w:rPr>
          <w:rFonts w:ascii="Times New Roman" w:hAnsi="Times New Roman"/>
          <w:sz w:val="28"/>
          <w:szCs w:val="28"/>
        </w:rPr>
        <w:t xml:space="preserve"> г. №</w:t>
      </w:r>
      <w:r w:rsidR="00A25647">
        <w:rPr>
          <w:rFonts w:ascii="Times New Roman" w:hAnsi="Times New Roman"/>
          <w:sz w:val="28"/>
          <w:szCs w:val="28"/>
        </w:rPr>
        <w:t xml:space="preserve"> 40-п</w:t>
      </w:r>
      <w:r w:rsidR="001C7F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6CF3" w:rsidRPr="008F19DD" w:rsidRDefault="008F19DD" w:rsidP="00F80631">
      <w:pPr>
        <w:tabs>
          <w:tab w:val="left" w:pos="4536"/>
        </w:tabs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 w:rsidRPr="008F19DD">
        <w:rPr>
          <w:rFonts w:ascii="Times New Roman" w:hAnsi="Times New Roman"/>
          <w:sz w:val="28"/>
          <w:szCs w:val="28"/>
        </w:rPr>
        <w:t>пос. Пристанционный</w:t>
      </w:r>
    </w:p>
    <w:p w:rsidR="00706CF3" w:rsidRPr="00DC49E3" w:rsidRDefault="00706CF3" w:rsidP="00DC49E3">
      <w:pPr>
        <w:tabs>
          <w:tab w:val="left" w:pos="4253"/>
        </w:tabs>
        <w:spacing w:after="0" w:line="240" w:lineRule="auto"/>
        <w:ind w:left="-284" w:right="5385" w:hanging="283"/>
        <w:jc w:val="both"/>
        <w:rPr>
          <w:rFonts w:ascii="Times New Roman" w:hAnsi="Times New Roman"/>
          <w:sz w:val="32"/>
          <w:szCs w:val="32"/>
        </w:rPr>
      </w:pPr>
    </w:p>
    <w:p w:rsidR="00706CF3" w:rsidRDefault="00DF5C42" w:rsidP="00DF5C42">
      <w:pPr>
        <w:tabs>
          <w:tab w:val="left" w:pos="6237"/>
          <w:tab w:val="left" w:pos="6804"/>
        </w:tabs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4C6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>постановление главы     администрации муниципального образования   Пристанционный сельсовет № 120</w:t>
      </w:r>
      <w:r w:rsidR="00DE6E9E">
        <w:rPr>
          <w:rFonts w:ascii="Times New Roman" w:eastAsia="Times New Roman" w:hAnsi="Times New Roman"/>
          <w:sz w:val="28"/>
          <w:szCs w:val="28"/>
        </w:rPr>
        <w:t>-п</w:t>
      </w:r>
      <w:r>
        <w:rPr>
          <w:rFonts w:ascii="Times New Roman" w:eastAsia="Times New Roman" w:hAnsi="Times New Roman"/>
          <w:sz w:val="28"/>
          <w:szCs w:val="28"/>
        </w:rPr>
        <w:t xml:space="preserve"> от 16.06.2017 «Об утверждении Положения </w:t>
      </w:r>
      <w:r w:rsidR="00706CF3">
        <w:rPr>
          <w:rFonts w:ascii="Times New Roman" w:hAnsi="Times New Roman"/>
          <w:sz w:val="28"/>
          <w:szCs w:val="28"/>
        </w:rPr>
        <w:t>«О муниципальном ко</w:t>
      </w:r>
      <w:r w:rsidR="00706CF3">
        <w:rPr>
          <w:rFonts w:ascii="Times New Roman" w:hAnsi="Times New Roman"/>
          <w:sz w:val="28"/>
          <w:szCs w:val="28"/>
        </w:rPr>
        <w:t>н</w:t>
      </w:r>
      <w:r w:rsidR="00706CF3">
        <w:rPr>
          <w:rFonts w:ascii="Times New Roman" w:hAnsi="Times New Roman"/>
          <w:sz w:val="28"/>
          <w:szCs w:val="28"/>
        </w:rPr>
        <w:t xml:space="preserve">троле за использованием и охраной недр при добыче общераспространенных полезных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06CF3">
        <w:rPr>
          <w:rFonts w:ascii="Times New Roman" w:hAnsi="Times New Roman"/>
          <w:sz w:val="28"/>
          <w:szCs w:val="28"/>
        </w:rPr>
        <w:t>ископаемых, а также при строительстве подземных сооружений, не связанных с добычей полезных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06CF3">
        <w:rPr>
          <w:rFonts w:ascii="Times New Roman" w:hAnsi="Times New Roman"/>
          <w:sz w:val="28"/>
          <w:szCs w:val="28"/>
        </w:rPr>
        <w:t xml:space="preserve"> ископаемых 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06CF3">
        <w:rPr>
          <w:rFonts w:ascii="Times New Roman" w:hAnsi="Times New Roman"/>
          <w:sz w:val="28"/>
          <w:szCs w:val="28"/>
        </w:rPr>
        <w:t>о</w:t>
      </w:r>
      <w:r w:rsidR="00706CF3">
        <w:rPr>
          <w:rFonts w:ascii="Times New Roman" w:hAnsi="Times New Roman"/>
          <w:sz w:val="28"/>
          <w:szCs w:val="28"/>
        </w:rPr>
        <w:t>б</w:t>
      </w:r>
      <w:r w:rsidR="00706CF3">
        <w:rPr>
          <w:rFonts w:ascii="Times New Roman" w:hAnsi="Times New Roman"/>
          <w:sz w:val="28"/>
          <w:szCs w:val="28"/>
        </w:rPr>
        <w:t xml:space="preserve">разования </w:t>
      </w:r>
      <w:r w:rsidR="008F19DD">
        <w:rPr>
          <w:rFonts w:ascii="Times New Roman" w:hAnsi="Times New Roman"/>
          <w:sz w:val="28"/>
          <w:szCs w:val="28"/>
        </w:rPr>
        <w:t>Пристанционный</w:t>
      </w:r>
      <w:r w:rsidR="00706CF3">
        <w:rPr>
          <w:rFonts w:ascii="Times New Roman" w:hAnsi="Times New Roman"/>
          <w:sz w:val="28"/>
          <w:szCs w:val="28"/>
        </w:rPr>
        <w:t xml:space="preserve"> сельсовет Тоцкого района Оренбур</w:t>
      </w:r>
      <w:r w:rsidR="00706CF3">
        <w:rPr>
          <w:rFonts w:ascii="Times New Roman" w:hAnsi="Times New Roman"/>
          <w:sz w:val="28"/>
          <w:szCs w:val="28"/>
        </w:rPr>
        <w:t>г</w:t>
      </w:r>
      <w:r w:rsidR="00706CF3">
        <w:rPr>
          <w:rFonts w:ascii="Times New Roman" w:hAnsi="Times New Roman"/>
          <w:sz w:val="28"/>
          <w:szCs w:val="28"/>
        </w:rPr>
        <w:t>ской области»</w:t>
      </w:r>
      <w:proofErr w:type="gramEnd"/>
    </w:p>
    <w:p w:rsidR="00706CF3" w:rsidRDefault="00706CF3" w:rsidP="00706CF3">
      <w:pPr>
        <w:pStyle w:val="Standard"/>
        <w:jc w:val="both"/>
        <w:rPr>
          <w:rFonts w:ascii="Times New Roman" w:hAnsi="Times New Roman" w:cs="Arial"/>
          <w:sz w:val="28"/>
          <w:szCs w:val="28"/>
        </w:rPr>
      </w:pPr>
    </w:p>
    <w:p w:rsidR="00706CF3" w:rsidRDefault="00706CF3" w:rsidP="00DC49E3">
      <w:pPr>
        <w:pStyle w:val="Standard"/>
        <w:ind w:firstLine="72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В соответствии  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Федеральным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7558C">
        <w:rPr>
          <w:rFonts w:ascii="Times New Roman" w:hAnsi="Times New Roman" w:cs="Times New Roman"/>
          <w:sz w:val="28"/>
          <w:szCs w:val="28"/>
        </w:rPr>
        <w:t>»,</w:t>
      </w:r>
      <w:r w:rsidR="0057558C" w:rsidRPr="0057558C">
        <w:rPr>
          <w:rFonts w:ascii="Times New Roman" w:hAnsi="Times New Roman" w:cs="Times New Roman"/>
          <w:sz w:val="28"/>
          <w:szCs w:val="28"/>
        </w:rPr>
        <w:t xml:space="preserve"> </w:t>
      </w:r>
      <w:r w:rsidR="0057558C" w:rsidRPr="00C607A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 и на основании Устава муниципального образования </w:t>
      </w:r>
      <w:r w:rsidR="008F19DD">
        <w:rPr>
          <w:rFonts w:ascii="Times New Roman" w:hAnsi="Times New Roman" w:cs="Arial"/>
          <w:sz w:val="28"/>
          <w:szCs w:val="28"/>
        </w:rPr>
        <w:t>Пристанционный</w:t>
      </w:r>
      <w:r>
        <w:rPr>
          <w:rFonts w:ascii="Times New Roman" w:hAnsi="Times New Roman" w:cs="Arial"/>
          <w:sz w:val="28"/>
          <w:szCs w:val="28"/>
        </w:rPr>
        <w:t xml:space="preserve">  сельсовет Тоцкого района Оренбургской области, постановляю:</w:t>
      </w:r>
      <w:proofErr w:type="gramEnd"/>
    </w:p>
    <w:p w:rsidR="00F774F2" w:rsidRDefault="00263E3E" w:rsidP="00F774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    </w:t>
      </w:r>
      <w:proofErr w:type="gramStart"/>
      <w:r w:rsidRPr="00263E3E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 главы     администрации  </w:t>
      </w:r>
      <w:r w:rsidRPr="00263E3E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63E3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63E3E">
        <w:rPr>
          <w:rStyle w:val="a5"/>
          <w:rFonts w:ascii="Times New Roman" w:hAnsi="Times New Roman"/>
          <w:b w:val="0"/>
          <w:sz w:val="28"/>
          <w:szCs w:val="28"/>
        </w:rPr>
        <w:t>Пристанционный</w:t>
      </w:r>
      <w:r w:rsidRPr="00263E3E">
        <w:rPr>
          <w:rFonts w:ascii="Times New Roman" w:hAnsi="Times New Roman"/>
          <w:sz w:val="28"/>
          <w:szCs w:val="28"/>
        </w:rPr>
        <w:t xml:space="preserve"> сельсовет</w:t>
      </w:r>
      <w:r w:rsidRPr="00263E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№ 120</w:t>
      </w:r>
      <w:r w:rsidR="00DE6E9E">
        <w:rPr>
          <w:rFonts w:ascii="Times New Roman" w:eastAsia="Times New Roman" w:hAnsi="Times New Roman"/>
          <w:sz w:val="28"/>
          <w:szCs w:val="28"/>
        </w:rPr>
        <w:t>-п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от 16.06.2017</w:t>
      </w:r>
      <w:r w:rsidRPr="00263E3E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263E3E">
        <w:rPr>
          <w:rFonts w:ascii="Times New Roman" w:hAnsi="Times New Roman"/>
          <w:sz w:val="28"/>
          <w:szCs w:val="28"/>
        </w:rPr>
        <w:t>Об утвержд</w:t>
      </w:r>
      <w:r w:rsidRPr="00263E3E">
        <w:rPr>
          <w:rFonts w:ascii="Times New Roman" w:hAnsi="Times New Roman"/>
          <w:sz w:val="28"/>
          <w:szCs w:val="28"/>
        </w:rPr>
        <w:t>е</w:t>
      </w:r>
      <w:r w:rsidRPr="00263E3E">
        <w:rPr>
          <w:rFonts w:ascii="Times New Roman" w:hAnsi="Times New Roman"/>
          <w:sz w:val="28"/>
          <w:szCs w:val="28"/>
        </w:rPr>
        <w:t xml:space="preserve">нии Положения </w:t>
      </w:r>
      <w:r w:rsidRPr="00263E3E">
        <w:rPr>
          <w:rFonts w:ascii="Times New Roman" w:hAnsi="Times New Roman"/>
          <w:sz w:val="28"/>
        </w:rPr>
        <w:t>«О</w:t>
      </w:r>
      <w:r w:rsidRPr="00263E3E">
        <w:rPr>
          <w:rFonts w:ascii="Times New Roman" w:hAnsi="Times New Roman"/>
          <w:bCs/>
          <w:sz w:val="28"/>
          <w:szCs w:val="28"/>
        </w:rPr>
        <w:t xml:space="preserve"> муниципальном контроле за использованием и охраной </w:t>
      </w:r>
      <w:r>
        <w:rPr>
          <w:rFonts w:ascii="Times New Roman" w:hAnsi="Times New Roman"/>
          <w:sz w:val="28"/>
          <w:szCs w:val="28"/>
        </w:rPr>
        <w:t>недр при добыче общераспространенных полезных            ископаемых, а также при строительстве подземных сооружений, не связанных с добычей полезных      ископаемых на территории муниципального       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Пристанционный сельсовет Тоцкого района Оренбургской области»</w:t>
      </w:r>
      <w:r w:rsidRPr="00263E3E">
        <w:rPr>
          <w:rFonts w:ascii="Times New Roman" w:eastAsia="Times New Roman" w:hAnsi="Times New Roman"/>
          <w:sz w:val="28"/>
          <w:szCs w:val="28"/>
        </w:rPr>
        <w:t xml:space="preserve"> (далее </w:t>
      </w:r>
      <w:r w:rsidR="00A83617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263E3E">
        <w:rPr>
          <w:rFonts w:ascii="Times New Roman" w:eastAsia="Times New Roman" w:hAnsi="Times New Roman"/>
          <w:sz w:val="28"/>
          <w:szCs w:val="28"/>
        </w:rPr>
        <w:t xml:space="preserve">) </w:t>
      </w:r>
      <w:r w:rsidR="00612038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63E3E">
        <w:rPr>
          <w:rFonts w:ascii="Times New Roman" w:eastAsia="Times New Roman" w:hAnsi="Times New Roman"/>
          <w:sz w:val="28"/>
          <w:szCs w:val="28"/>
        </w:rPr>
        <w:t>следующие изме</w:t>
      </w:r>
      <w:r w:rsidR="00F774F2">
        <w:rPr>
          <w:rFonts w:ascii="Times New Roman" w:eastAsia="Times New Roman" w:hAnsi="Times New Roman"/>
          <w:sz w:val="28"/>
          <w:szCs w:val="28"/>
        </w:rPr>
        <w:t>нения:</w:t>
      </w:r>
      <w:proofErr w:type="gramEnd"/>
    </w:p>
    <w:p w:rsidR="0025156F" w:rsidRDefault="00F774F2" w:rsidP="00F77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1.1</w:t>
      </w:r>
      <w:r w:rsidRPr="00F774F2">
        <w:rPr>
          <w:rFonts w:ascii="Times New Roman" w:eastAsia="Times New Roman" w:hAnsi="Times New Roman"/>
          <w:sz w:val="28"/>
          <w:szCs w:val="28"/>
        </w:rPr>
        <w:t xml:space="preserve">. </w:t>
      </w:r>
      <w:r w:rsidR="00263E3E" w:rsidRPr="00F774F2">
        <w:rPr>
          <w:rFonts w:ascii="Times New Roman" w:hAnsi="Times New Roman"/>
          <w:sz w:val="28"/>
          <w:szCs w:val="28"/>
        </w:rPr>
        <w:t xml:space="preserve"> В приложении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263E3E" w:rsidRPr="00F77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10.2  изложить </w:t>
      </w:r>
      <w:r w:rsidRPr="00F774F2">
        <w:rPr>
          <w:rFonts w:ascii="Times New Roman" w:hAnsi="Times New Roman"/>
          <w:sz w:val="28"/>
          <w:szCs w:val="28"/>
        </w:rPr>
        <w:t>в новой р</w:t>
      </w:r>
      <w:r w:rsidRPr="00F774F2">
        <w:rPr>
          <w:rFonts w:ascii="Times New Roman" w:hAnsi="Times New Roman"/>
          <w:sz w:val="28"/>
          <w:szCs w:val="28"/>
        </w:rPr>
        <w:t>е</w:t>
      </w:r>
      <w:r w:rsidRPr="00F774F2">
        <w:rPr>
          <w:rFonts w:ascii="Times New Roman" w:hAnsi="Times New Roman"/>
          <w:sz w:val="28"/>
          <w:szCs w:val="28"/>
        </w:rPr>
        <w:t>дакции</w:t>
      </w:r>
      <w:r>
        <w:rPr>
          <w:rFonts w:ascii="Times New Roman" w:hAnsi="Times New Roman"/>
          <w:sz w:val="28"/>
          <w:szCs w:val="28"/>
        </w:rPr>
        <w:t xml:space="preserve"> путем дополнения к существующим пунктам</w:t>
      </w:r>
      <w:r w:rsidR="0025156F">
        <w:rPr>
          <w:rFonts w:ascii="Times New Roman" w:hAnsi="Times New Roman"/>
          <w:sz w:val="28"/>
          <w:szCs w:val="28"/>
        </w:rPr>
        <w:t>:</w:t>
      </w:r>
    </w:p>
    <w:p w:rsidR="00F774F2" w:rsidRDefault="0025156F" w:rsidP="00F77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«10.2.13. </w:t>
      </w:r>
      <w:proofErr w:type="gramStart"/>
      <w:r w:rsidRPr="0025156F">
        <w:rPr>
          <w:rFonts w:ascii="Times New Roman" w:hAnsi="Times New Roman"/>
          <w:sz w:val="28"/>
          <w:szCs w:val="28"/>
        </w:rPr>
        <w:t xml:space="preserve">«Основанием для проведения внеплановой проверки являются, в том числе,  выявление при проведении мероприятий по контролю без </w:t>
      </w:r>
      <w:r w:rsidR="00C50C67">
        <w:rPr>
          <w:rFonts w:ascii="Times New Roman" w:hAnsi="Times New Roman"/>
          <w:sz w:val="28"/>
          <w:szCs w:val="28"/>
        </w:rPr>
        <w:t xml:space="preserve">                   </w:t>
      </w:r>
      <w:r w:rsidRPr="0025156F">
        <w:rPr>
          <w:rFonts w:ascii="Times New Roman" w:hAnsi="Times New Roman"/>
          <w:sz w:val="28"/>
          <w:szCs w:val="28"/>
        </w:rPr>
        <w:t>взаимодействия с юридическими лицами, индивидуальными</w:t>
      </w:r>
      <w:r w:rsidR="00C50C67">
        <w:rPr>
          <w:rFonts w:ascii="Times New Roman" w:hAnsi="Times New Roman"/>
          <w:sz w:val="28"/>
          <w:szCs w:val="28"/>
        </w:rPr>
        <w:t xml:space="preserve">                        </w:t>
      </w:r>
      <w:r w:rsidRPr="0025156F">
        <w:rPr>
          <w:rFonts w:ascii="Times New Roman" w:hAnsi="Times New Roman"/>
          <w:sz w:val="28"/>
          <w:szCs w:val="28"/>
        </w:rPr>
        <w:t xml:space="preserve"> предпринимателями параметров деятельности юридического лица,</w:t>
      </w:r>
      <w:r w:rsidR="00C50C67">
        <w:rPr>
          <w:rFonts w:ascii="Times New Roman" w:hAnsi="Times New Roman"/>
          <w:sz w:val="28"/>
          <w:szCs w:val="28"/>
        </w:rPr>
        <w:t xml:space="preserve">                   </w:t>
      </w:r>
      <w:r w:rsidRPr="0025156F">
        <w:rPr>
          <w:rFonts w:ascii="Times New Roman" w:hAnsi="Times New Roman"/>
          <w:sz w:val="28"/>
          <w:szCs w:val="28"/>
        </w:rPr>
        <w:t xml:space="preserve"> индивидуального предпринимателя, соответствие которым или отклонение от которых согласно утвержденным федеральным органом исполнительной </w:t>
      </w:r>
      <w:r w:rsidR="00C50C67">
        <w:rPr>
          <w:rFonts w:ascii="Times New Roman" w:hAnsi="Times New Roman"/>
          <w:sz w:val="28"/>
          <w:szCs w:val="28"/>
        </w:rPr>
        <w:t xml:space="preserve">      </w:t>
      </w:r>
      <w:r w:rsidRPr="0025156F">
        <w:rPr>
          <w:rFonts w:ascii="Times New Roman" w:hAnsi="Times New Roman"/>
          <w:sz w:val="28"/>
          <w:szCs w:val="28"/>
        </w:rPr>
        <w:t xml:space="preserve">власти, осуществляющим функции по выработке и реализации государственной политики и нормативно-правовому регулированию в установленной сфере </w:t>
      </w:r>
      <w:r w:rsidR="00C50C67">
        <w:rPr>
          <w:rFonts w:ascii="Times New Roman" w:hAnsi="Times New Roman"/>
          <w:sz w:val="28"/>
          <w:szCs w:val="28"/>
        </w:rPr>
        <w:t xml:space="preserve">   </w:t>
      </w:r>
      <w:r w:rsidRPr="0025156F">
        <w:rPr>
          <w:rFonts w:ascii="Times New Roman" w:hAnsi="Times New Roman"/>
          <w:sz w:val="28"/>
          <w:szCs w:val="28"/>
        </w:rPr>
        <w:t>деятельности, индикаторам риска нарушения обязательных требований</w:t>
      </w:r>
      <w:proofErr w:type="gramEnd"/>
      <w:r w:rsidRPr="0025156F">
        <w:rPr>
          <w:rFonts w:ascii="Times New Roman" w:hAnsi="Times New Roman"/>
          <w:sz w:val="28"/>
          <w:szCs w:val="28"/>
        </w:rPr>
        <w:t xml:space="preserve"> </w:t>
      </w:r>
      <w:r w:rsidR="00C50C67">
        <w:rPr>
          <w:rFonts w:ascii="Times New Roman" w:hAnsi="Times New Roman"/>
          <w:sz w:val="28"/>
          <w:szCs w:val="28"/>
        </w:rPr>
        <w:t xml:space="preserve">         </w:t>
      </w:r>
      <w:r w:rsidRPr="0025156F">
        <w:rPr>
          <w:rFonts w:ascii="Times New Roman" w:hAnsi="Times New Roman"/>
          <w:sz w:val="28"/>
          <w:szCs w:val="28"/>
        </w:rPr>
        <w:t>я</w:t>
      </w:r>
      <w:r w:rsidRPr="0025156F">
        <w:rPr>
          <w:rFonts w:ascii="Times New Roman" w:hAnsi="Times New Roman"/>
          <w:sz w:val="28"/>
          <w:szCs w:val="28"/>
        </w:rPr>
        <w:t>в</w:t>
      </w:r>
      <w:r w:rsidRPr="0025156F">
        <w:rPr>
          <w:rFonts w:ascii="Times New Roman" w:hAnsi="Times New Roman"/>
          <w:sz w:val="28"/>
          <w:szCs w:val="28"/>
        </w:rPr>
        <w:t>ляется основанием для проведения внеплановой проверки, предусмотренным в положении о виде федерального госуда</w:t>
      </w:r>
      <w:r w:rsidRPr="0025156F">
        <w:rPr>
          <w:rFonts w:ascii="Times New Roman" w:hAnsi="Times New Roman"/>
          <w:sz w:val="28"/>
          <w:szCs w:val="28"/>
        </w:rPr>
        <w:t>р</w:t>
      </w:r>
      <w:r w:rsidRPr="0025156F">
        <w:rPr>
          <w:rFonts w:ascii="Times New Roman" w:hAnsi="Times New Roman"/>
          <w:sz w:val="28"/>
          <w:szCs w:val="28"/>
        </w:rPr>
        <w:t>ственного контроля (надзора)».</w:t>
      </w:r>
    </w:p>
    <w:p w:rsidR="00C50C67" w:rsidRDefault="00C50C67" w:rsidP="00F77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1.2. В Приложении к Постановлению пункт 10.2.7.</w:t>
      </w:r>
      <w:r w:rsidR="00263E3E" w:rsidRPr="00F774F2">
        <w:rPr>
          <w:rFonts w:ascii="Times New Roman" w:hAnsi="Times New Roman"/>
          <w:sz w:val="28"/>
          <w:szCs w:val="28"/>
        </w:rPr>
        <w:t xml:space="preserve">  изложить в новой редакции: </w:t>
      </w:r>
    </w:p>
    <w:p w:rsidR="00C50C67" w:rsidRPr="00C50C67" w:rsidRDefault="00C50C67" w:rsidP="00C50C67">
      <w:pPr>
        <w:pStyle w:val="Standard"/>
        <w:jc w:val="both"/>
        <w:rPr>
          <w:rFonts w:ascii="Times New Roman" w:hAnsi="Times New Roman" w:cs="Times New Roman"/>
        </w:rPr>
      </w:pPr>
      <w:r w:rsidRPr="00C50C67">
        <w:rPr>
          <w:rFonts w:ascii="Times New Roman" w:hAnsi="Times New Roman" w:cs="Times New Roman"/>
          <w:sz w:val="28"/>
          <w:szCs w:val="28"/>
        </w:rPr>
        <w:t xml:space="preserve">«О проведении внеплановой выездной проверки, за исключением внеплановой выездной проверки, </w:t>
      </w:r>
      <w:proofErr w:type="gramStart"/>
      <w:r w:rsidRPr="00C50C67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C50C67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w:anchor="P538" w:history="1">
        <w:r w:rsidRPr="00C50C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C50C67">
        <w:rPr>
          <w:rFonts w:ascii="Times New Roman" w:hAnsi="Times New Roman" w:cs="Times New Roman"/>
          <w:sz w:val="28"/>
          <w:szCs w:val="28"/>
        </w:rPr>
        <w:t xml:space="preserve"> 10.2 Положения,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контроля».</w:t>
      </w:r>
    </w:p>
    <w:p w:rsidR="00C50C67" w:rsidRPr="00C50C67" w:rsidRDefault="00A66EF9" w:rsidP="00C50C67">
      <w:pPr>
        <w:pStyle w:val="Standard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2</w:t>
      </w:r>
      <w:r w:rsidR="00C50C67">
        <w:rPr>
          <w:rFonts w:ascii="Times New Roman" w:hAnsi="Times New Roman" w:cs="Arial"/>
          <w:sz w:val="28"/>
          <w:szCs w:val="28"/>
        </w:rPr>
        <w:t xml:space="preserve">.   </w:t>
      </w:r>
      <w:proofErr w:type="gramStart"/>
      <w:r w:rsidR="00706CF3" w:rsidRPr="00706CF3"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 w:rsidR="00706CF3" w:rsidRPr="00706CF3">
        <w:rPr>
          <w:rFonts w:ascii="Times New Roman" w:hAnsi="Times New Roman" w:cs="Arial"/>
          <w:sz w:val="28"/>
          <w:szCs w:val="28"/>
        </w:rPr>
        <w:t xml:space="preserve"> исполнением насто</w:t>
      </w:r>
      <w:r w:rsidR="00C50C67">
        <w:rPr>
          <w:rFonts w:ascii="Times New Roman" w:hAnsi="Times New Roman" w:cs="Arial"/>
          <w:sz w:val="28"/>
          <w:szCs w:val="28"/>
        </w:rPr>
        <w:t xml:space="preserve">ящего постановления оставляю за </w:t>
      </w:r>
      <w:r w:rsidR="00706CF3" w:rsidRPr="00706CF3">
        <w:rPr>
          <w:rFonts w:ascii="Times New Roman" w:hAnsi="Times New Roman" w:cs="Arial"/>
          <w:sz w:val="28"/>
          <w:szCs w:val="28"/>
        </w:rPr>
        <w:t>собой.</w:t>
      </w:r>
    </w:p>
    <w:p w:rsidR="00706CF3" w:rsidRDefault="00C50C67" w:rsidP="00C50C67">
      <w:pPr>
        <w:pStyle w:val="3"/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6E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 </w:t>
      </w:r>
      <w:r w:rsidR="00706CF3">
        <w:rPr>
          <w:rFonts w:ascii="Times New Roman" w:hAnsi="Times New Roman"/>
          <w:sz w:val="28"/>
          <w:szCs w:val="28"/>
        </w:rPr>
        <w:t>Настоящее постановление вступает в силу после его  обнародования.</w:t>
      </w:r>
    </w:p>
    <w:p w:rsidR="00706CF3" w:rsidRDefault="00706CF3" w:rsidP="00706CF3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EF9" w:rsidRDefault="00A66EF9" w:rsidP="00706CF3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CF3" w:rsidRDefault="00706CF3" w:rsidP="00706CF3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CF3" w:rsidRDefault="00706CF3" w:rsidP="00706CF3">
      <w:pPr>
        <w:pStyle w:val="Standard"/>
        <w:shd w:val="clear" w:color="auto" w:fill="FFFFFF"/>
        <w:tabs>
          <w:tab w:val="left" w:pos="7470"/>
        </w:tabs>
        <w:rPr>
          <w:rFonts w:ascii="Times New Roman" w:hAnsi="Times New Roman" w:cs="Arial"/>
          <w:bCs/>
          <w:spacing w:val="-2"/>
          <w:sz w:val="28"/>
          <w:szCs w:val="28"/>
        </w:rPr>
      </w:pPr>
      <w:r>
        <w:rPr>
          <w:rFonts w:ascii="Times New Roman" w:hAnsi="Times New Roman" w:cs="Arial"/>
          <w:bCs/>
          <w:spacing w:val="-2"/>
          <w:sz w:val="28"/>
          <w:szCs w:val="28"/>
        </w:rPr>
        <w:t>Глава муниципального образования</w:t>
      </w:r>
    </w:p>
    <w:p w:rsidR="00706CF3" w:rsidRDefault="00D86473" w:rsidP="00706CF3">
      <w:pPr>
        <w:pStyle w:val="Standard"/>
        <w:shd w:val="clear" w:color="auto" w:fill="FFFFFF"/>
        <w:tabs>
          <w:tab w:val="left" w:pos="7470"/>
        </w:tabs>
        <w:rPr>
          <w:rFonts w:ascii="Times New Roman" w:hAnsi="Times New Roman" w:cs="Arial"/>
          <w:bCs/>
          <w:spacing w:val="-2"/>
          <w:sz w:val="28"/>
          <w:szCs w:val="28"/>
        </w:rPr>
      </w:pPr>
      <w:r>
        <w:rPr>
          <w:rFonts w:ascii="Times New Roman" w:hAnsi="Times New Roman" w:cs="Arial"/>
          <w:bCs/>
          <w:spacing w:val="-2"/>
          <w:sz w:val="28"/>
          <w:szCs w:val="28"/>
        </w:rPr>
        <w:t xml:space="preserve">Пристанционный </w:t>
      </w:r>
      <w:r w:rsidR="00706CF3">
        <w:rPr>
          <w:rFonts w:ascii="Times New Roman" w:hAnsi="Times New Roman" w:cs="Arial"/>
          <w:bCs/>
          <w:spacing w:val="-2"/>
          <w:sz w:val="28"/>
          <w:szCs w:val="28"/>
        </w:rPr>
        <w:t xml:space="preserve"> сельсовет                                                           </w:t>
      </w:r>
      <w:r>
        <w:rPr>
          <w:rFonts w:ascii="Times New Roman" w:hAnsi="Times New Roman" w:cs="Arial"/>
          <w:bCs/>
          <w:spacing w:val="-2"/>
          <w:sz w:val="28"/>
          <w:szCs w:val="28"/>
        </w:rPr>
        <w:t xml:space="preserve"> </w:t>
      </w:r>
      <w:r w:rsidR="00B9297B">
        <w:rPr>
          <w:rFonts w:ascii="Times New Roman" w:hAnsi="Times New Roman" w:cs="Arial"/>
          <w:bCs/>
          <w:spacing w:val="-2"/>
          <w:sz w:val="28"/>
          <w:szCs w:val="28"/>
        </w:rPr>
        <w:t xml:space="preserve">Н.В. </w:t>
      </w:r>
      <w:proofErr w:type="spellStart"/>
      <w:r w:rsidR="00B9297B">
        <w:rPr>
          <w:rFonts w:ascii="Times New Roman" w:hAnsi="Times New Roman" w:cs="Arial"/>
          <w:bCs/>
          <w:spacing w:val="-2"/>
          <w:sz w:val="28"/>
          <w:szCs w:val="28"/>
        </w:rPr>
        <w:t>Накрайников</w:t>
      </w:r>
      <w:proofErr w:type="spellEnd"/>
    </w:p>
    <w:p w:rsidR="00706CF3" w:rsidRDefault="00706CF3" w:rsidP="00706CF3">
      <w:pPr>
        <w:pStyle w:val="Standard"/>
        <w:shd w:val="clear" w:color="auto" w:fill="FFFFFF"/>
        <w:rPr>
          <w:rFonts w:ascii="Times New Roman" w:hAnsi="Times New Roman" w:cs="Arial"/>
          <w:bCs/>
          <w:spacing w:val="-2"/>
          <w:sz w:val="28"/>
          <w:szCs w:val="28"/>
        </w:rPr>
      </w:pPr>
      <w:r>
        <w:rPr>
          <w:rFonts w:ascii="Times New Roman" w:hAnsi="Times New Roman" w:cs="Arial"/>
          <w:bCs/>
          <w:spacing w:val="-2"/>
          <w:sz w:val="28"/>
          <w:szCs w:val="28"/>
        </w:rPr>
        <w:t xml:space="preserve">                                                            </w:t>
      </w:r>
    </w:p>
    <w:p w:rsidR="00706CF3" w:rsidRDefault="00706CF3" w:rsidP="00706CF3">
      <w:pPr>
        <w:pStyle w:val="Standard"/>
        <w:shd w:val="clear" w:color="auto" w:fill="FFFFFF"/>
        <w:rPr>
          <w:rFonts w:ascii="Times New Roman" w:hAnsi="Times New Roman" w:cs="Arial"/>
          <w:bCs/>
          <w:spacing w:val="-2"/>
          <w:sz w:val="28"/>
          <w:szCs w:val="28"/>
        </w:rPr>
      </w:pPr>
    </w:p>
    <w:p w:rsidR="00706CF3" w:rsidRDefault="00706CF3" w:rsidP="00706CF3">
      <w:pPr>
        <w:pStyle w:val="Standard"/>
        <w:shd w:val="clear" w:color="auto" w:fill="FFFFFF"/>
        <w:rPr>
          <w:rFonts w:ascii="Times New Roman" w:hAnsi="Times New Roman" w:cs="Arial"/>
          <w:bCs/>
          <w:spacing w:val="-2"/>
          <w:sz w:val="28"/>
          <w:szCs w:val="28"/>
        </w:rPr>
      </w:pPr>
    </w:p>
    <w:p w:rsidR="00706CF3" w:rsidRDefault="00706CF3" w:rsidP="00706CF3">
      <w:pPr>
        <w:pStyle w:val="Standard"/>
        <w:shd w:val="clear" w:color="auto" w:fill="FFFFFF"/>
        <w:rPr>
          <w:rFonts w:ascii="Times New Roman" w:hAnsi="Times New Roman" w:cs="Arial"/>
          <w:bCs/>
          <w:spacing w:val="-2"/>
          <w:sz w:val="28"/>
          <w:szCs w:val="28"/>
        </w:rPr>
      </w:pPr>
    </w:p>
    <w:p w:rsidR="00706CF3" w:rsidRDefault="00706CF3" w:rsidP="00706CF3">
      <w:pPr>
        <w:pStyle w:val="Standard"/>
        <w:shd w:val="clear" w:color="auto" w:fill="FFFFFF"/>
        <w:rPr>
          <w:rFonts w:ascii="Times New Roman" w:hAnsi="Times New Roman" w:cs="Arial"/>
          <w:bCs/>
          <w:spacing w:val="-2"/>
          <w:sz w:val="28"/>
          <w:szCs w:val="28"/>
        </w:rPr>
      </w:pPr>
    </w:p>
    <w:sectPr w:rsidR="00706CF3" w:rsidSect="00706C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CC1"/>
    <w:multiLevelType w:val="hybridMultilevel"/>
    <w:tmpl w:val="A0A09108"/>
    <w:lvl w:ilvl="0" w:tplc="61A0BD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F3"/>
    <w:rsid w:val="00057F21"/>
    <w:rsid w:val="00073E6E"/>
    <w:rsid w:val="001C7FF7"/>
    <w:rsid w:val="0025156F"/>
    <w:rsid w:val="00263E3E"/>
    <w:rsid w:val="0033162E"/>
    <w:rsid w:val="003B1809"/>
    <w:rsid w:val="004412A3"/>
    <w:rsid w:val="00506F20"/>
    <w:rsid w:val="0057558C"/>
    <w:rsid w:val="00612038"/>
    <w:rsid w:val="00692B36"/>
    <w:rsid w:val="006F29CB"/>
    <w:rsid w:val="00706CF3"/>
    <w:rsid w:val="0081654D"/>
    <w:rsid w:val="008A1003"/>
    <w:rsid w:val="008F027A"/>
    <w:rsid w:val="008F19DD"/>
    <w:rsid w:val="00920165"/>
    <w:rsid w:val="00A25647"/>
    <w:rsid w:val="00A66EF9"/>
    <w:rsid w:val="00A83617"/>
    <w:rsid w:val="00B9297B"/>
    <w:rsid w:val="00C40CCC"/>
    <w:rsid w:val="00C50C67"/>
    <w:rsid w:val="00C711F4"/>
    <w:rsid w:val="00D86473"/>
    <w:rsid w:val="00DC49E3"/>
    <w:rsid w:val="00DE6E9E"/>
    <w:rsid w:val="00DF5C42"/>
    <w:rsid w:val="00E01B14"/>
    <w:rsid w:val="00F47B7C"/>
    <w:rsid w:val="00F774F2"/>
    <w:rsid w:val="00F80631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CF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3">
    <w:name w:val="Body Text Indent 3"/>
    <w:basedOn w:val="Standard"/>
    <w:link w:val="30"/>
    <w:semiHidden/>
    <w:unhideWhenUsed/>
    <w:rsid w:val="00706CF3"/>
    <w:pPr>
      <w:autoSpaceDE w:val="0"/>
      <w:spacing w:after="120"/>
      <w:ind w:left="283"/>
    </w:pPr>
    <w:rPr>
      <w:rFonts w:eastAsia="Times New Roman" w:cs="Arial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06CF3"/>
    <w:rPr>
      <w:rFonts w:ascii="Arial" w:eastAsia="Times New Roman" w:hAnsi="Arial" w:cs="Arial"/>
      <w:color w:val="000000"/>
      <w:kern w:val="3"/>
      <w:sz w:val="16"/>
      <w:szCs w:val="16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706CF3"/>
    <w:rPr>
      <w:color w:val="0000FF"/>
      <w:u w:val="single"/>
    </w:rPr>
  </w:style>
  <w:style w:type="paragraph" w:styleId="a4">
    <w:name w:val="No Spacing"/>
    <w:uiPriority w:val="1"/>
    <w:qFormat/>
    <w:rsid w:val="00706CF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57558C"/>
    <w:rPr>
      <w:b/>
      <w:bCs/>
    </w:rPr>
  </w:style>
  <w:style w:type="paragraph" w:styleId="a6">
    <w:name w:val="Normal (Web)"/>
    <w:basedOn w:val="a"/>
    <w:uiPriority w:val="99"/>
    <w:semiHidden/>
    <w:unhideWhenUsed/>
    <w:rsid w:val="00263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CF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3">
    <w:name w:val="Body Text Indent 3"/>
    <w:basedOn w:val="Standard"/>
    <w:link w:val="30"/>
    <w:semiHidden/>
    <w:unhideWhenUsed/>
    <w:rsid w:val="00706CF3"/>
    <w:pPr>
      <w:autoSpaceDE w:val="0"/>
      <w:spacing w:after="120"/>
      <w:ind w:left="283"/>
    </w:pPr>
    <w:rPr>
      <w:rFonts w:eastAsia="Times New Roman" w:cs="Arial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06CF3"/>
    <w:rPr>
      <w:rFonts w:ascii="Arial" w:eastAsia="Times New Roman" w:hAnsi="Arial" w:cs="Arial"/>
      <w:color w:val="000000"/>
      <w:kern w:val="3"/>
      <w:sz w:val="16"/>
      <w:szCs w:val="16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706CF3"/>
    <w:rPr>
      <w:color w:val="0000FF"/>
      <w:u w:val="single"/>
    </w:rPr>
  </w:style>
  <w:style w:type="paragraph" w:styleId="a4">
    <w:name w:val="No Spacing"/>
    <w:uiPriority w:val="1"/>
    <w:qFormat/>
    <w:rsid w:val="00706CF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57558C"/>
    <w:rPr>
      <w:b/>
      <w:bCs/>
    </w:rPr>
  </w:style>
  <w:style w:type="paragraph" w:styleId="a6">
    <w:name w:val="Normal (Web)"/>
    <w:basedOn w:val="a"/>
    <w:uiPriority w:val="99"/>
    <w:semiHidden/>
    <w:unhideWhenUsed/>
    <w:rsid w:val="00263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2017-06-19T04:53:00Z</cp:lastPrinted>
  <dcterms:created xsi:type="dcterms:W3CDTF">2019-04-05T05:04:00Z</dcterms:created>
  <dcterms:modified xsi:type="dcterms:W3CDTF">2019-04-05T06:58:00Z</dcterms:modified>
</cp:coreProperties>
</file>